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48" w:rsidRDefault="00B34D48" w:rsidP="00B34D48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TALLER - PLAN DE MEJORAMIENTO SEGUNDO PERIODO</w:t>
      </w:r>
    </w:p>
    <w:tbl>
      <w:tblPr>
        <w:tblStyle w:val="Tablaconcuadrcula"/>
        <w:tblW w:w="11228" w:type="dxa"/>
        <w:tblInd w:w="-1281" w:type="dxa"/>
        <w:tblLook w:val="04A0" w:firstRow="1" w:lastRow="0" w:firstColumn="1" w:lastColumn="0" w:noHBand="0" w:noVBand="1"/>
      </w:tblPr>
      <w:tblGrid>
        <w:gridCol w:w="5856"/>
        <w:gridCol w:w="5372"/>
      </w:tblGrid>
      <w:tr w:rsidR="00FC1886" w:rsidRPr="005B4557" w:rsidTr="00FC1886">
        <w:trPr>
          <w:trHeight w:val="297"/>
        </w:trPr>
        <w:tc>
          <w:tcPr>
            <w:tcW w:w="5856" w:type="dxa"/>
          </w:tcPr>
          <w:p w:rsidR="00FC1886" w:rsidRPr="005B4557" w:rsidRDefault="00FC1886" w:rsidP="00F93A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4557">
              <w:rPr>
                <w:rFonts w:ascii="Arial" w:hAnsi="Arial" w:cs="Arial"/>
                <w:b/>
                <w:sz w:val="22"/>
                <w:szCs w:val="22"/>
              </w:rPr>
              <w:t xml:space="preserve">TEACHER: </w:t>
            </w:r>
            <w:r w:rsidRPr="005B4557">
              <w:rPr>
                <w:rFonts w:ascii="Arial" w:hAnsi="Arial" w:cs="Arial"/>
                <w:sz w:val="22"/>
                <w:szCs w:val="22"/>
              </w:rPr>
              <w:t>Juan Andrés Arango Velásquez.</w:t>
            </w:r>
          </w:p>
        </w:tc>
        <w:tc>
          <w:tcPr>
            <w:tcW w:w="5372" w:type="dxa"/>
          </w:tcPr>
          <w:p w:rsidR="00FC1886" w:rsidRPr="005B4557" w:rsidRDefault="00FC1886" w:rsidP="00F93A0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557">
              <w:rPr>
                <w:rFonts w:ascii="Arial" w:hAnsi="Arial" w:cs="Arial"/>
                <w:b/>
                <w:sz w:val="22"/>
                <w:szCs w:val="22"/>
              </w:rPr>
              <w:t xml:space="preserve">GRADE:      </w:t>
            </w:r>
            <w:r w:rsidR="00D037E2" w:rsidRPr="005B4557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5B4557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</w:tr>
      <w:tr w:rsidR="00FC1886" w:rsidRPr="005B4557" w:rsidTr="00FC1886">
        <w:trPr>
          <w:trHeight w:val="278"/>
        </w:trPr>
        <w:tc>
          <w:tcPr>
            <w:tcW w:w="5856" w:type="dxa"/>
          </w:tcPr>
          <w:p w:rsidR="00FC1886" w:rsidRPr="005B4557" w:rsidRDefault="00FC1886" w:rsidP="00C6578C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557">
              <w:rPr>
                <w:rFonts w:ascii="Arial" w:hAnsi="Arial" w:cs="Arial"/>
                <w:b/>
                <w:sz w:val="22"/>
                <w:szCs w:val="22"/>
              </w:rPr>
              <w:t xml:space="preserve">DATE:       </w:t>
            </w:r>
          </w:p>
        </w:tc>
        <w:tc>
          <w:tcPr>
            <w:tcW w:w="5372" w:type="dxa"/>
          </w:tcPr>
          <w:p w:rsidR="00FC1886" w:rsidRPr="005B4557" w:rsidRDefault="00FC1886" w:rsidP="00F93A0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557">
              <w:rPr>
                <w:rFonts w:ascii="Arial" w:hAnsi="Arial" w:cs="Arial"/>
                <w:b/>
                <w:sz w:val="22"/>
                <w:szCs w:val="22"/>
              </w:rPr>
              <w:t xml:space="preserve">SUBJECT: </w:t>
            </w:r>
            <w:r w:rsidRPr="005B4557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</w:tr>
    </w:tbl>
    <w:p w:rsidR="00FC1886" w:rsidRPr="005B4557" w:rsidRDefault="00FC1886" w:rsidP="0019124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FC1886" w:rsidRPr="005B4557" w:rsidTr="00FC1886">
        <w:tc>
          <w:tcPr>
            <w:tcW w:w="11199" w:type="dxa"/>
            <w:shd w:val="clear" w:color="auto" w:fill="auto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41"/>
            </w:tblGrid>
            <w:tr w:rsidR="00FC1886" w:rsidRPr="005B4557" w:rsidTr="00FC1886">
              <w:tc>
                <w:tcPr>
                  <w:tcW w:w="10941" w:type="dxa"/>
                  <w:shd w:val="clear" w:color="auto" w:fill="auto"/>
                </w:tcPr>
                <w:p w:rsidR="00FC1886" w:rsidRPr="00B34D48" w:rsidRDefault="00FC1886" w:rsidP="00580BAB">
                  <w:pPr>
                    <w:pStyle w:val="NormalWeb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34D48">
                    <w:rPr>
                      <w:rFonts w:ascii="Arial" w:hAnsi="Arial" w:cs="Arial"/>
                      <w:b/>
                      <w:sz w:val="22"/>
                      <w:szCs w:val="22"/>
                    </w:rPr>
                    <w:t>LOGROS:</w:t>
                  </w:r>
                </w:p>
                <w:p w:rsidR="00BA7A41" w:rsidRPr="00B34D48" w:rsidRDefault="00BA7A41" w:rsidP="00B34D48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 w:rsidRPr="00B34D48">
                    <w:rPr>
                      <w:rFonts w:ascii="Arial" w:hAnsi="Arial" w:cs="Arial"/>
                    </w:rPr>
                    <w:t>Escribe resúmenes e informes que demuestran su gran conocimiento sobre temas de otras disciplinas haciendo uso correcto de las normas gramaticales.</w:t>
                  </w:r>
                  <w:bookmarkStart w:id="0" w:name="_GoBack"/>
                  <w:bookmarkEnd w:id="0"/>
                </w:p>
                <w:p w:rsidR="00FC1886" w:rsidRPr="00B34D48" w:rsidRDefault="00BA7A41" w:rsidP="00B34D48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 w:rsidRPr="00B34D48">
                    <w:rPr>
                      <w:rFonts w:ascii="Arial" w:hAnsi="Arial" w:cs="Arial"/>
                    </w:rPr>
                    <w:t>Representa de manera oral basado en ayudas tecnológicas un tema que es de mi interés general.</w:t>
                  </w:r>
                </w:p>
              </w:tc>
            </w:tr>
          </w:tbl>
          <w:p w:rsidR="00FC1886" w:rsidRPr="005B4557" w:rsidRDefault="006A0DD9" w:rsidP="00FC1886">
            <w:pPr>
              <w:pStyle w:val="NormalWeb"/>
              <w:rPr>
                <w:rFonts w:ascii="Arial" w:hAnsi="Arial" w:cs="Arial"/>
                <w:noProof/>
                <w:sz w:val="22"/>
                <w:szCs w:val="22"/>
              </w:rPr>
            </w:pPr>
            <w:r w:rsidRPr="005B4557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3A075A" w:rsidRPr="005B4557">
              <w:rPr>
                <w:rFonts w:ascii="Arial" w:hAnsi="Arial" w:cs="Arial"/>
                <w:b/>
                <w:sz w:val="22"/>
                <w:szCs w:val="22"/>
              </w:rPr>
              <w:t>Enlazar las dos partes del condicional cero en oraciones, entonces escoge las respuestas correctas</w:t>
            </w:r>
            <w:r w:rsidR="003A075A" w:rsidRPr="005B45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A075A" w:rsidRPr="005B4557" w:rsidRDefault="003A075A" w:rsidP="003A075A">
            <w:pPr>
              <w:pStyle w:val="NormalWeb"/>
              <w:ind w:left="360"/>
              <w:rPr>
                <w:rFonts w:ascii="Arial" w:hAnsi="Arial" w:cs="Arial"/>
                <w:noProof/>
                <w:sz w:val="22"/>
                <w:szCs w:val="22"/>
              </w:rPr>
            </w:pPr>
            <w:r w:rsidRPr="005B455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48250B8" wp14:editId="5D245EEF">
                  <wp:extent cx="6494034" cy="1587500"/>
                  <wp:effectExtent l="0" t="0" r="254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500" cy="158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5A40" w:rsidRPr="00B45A40" w:rsidRDefault="00861469" w:rsidP="001B143B">
            <w:pPr>
              <w:pStyle w:val="NormalWeb"/>
              <w:numPr>
                <w:ilvl w:val="0"/>
                <w:numId w:val="6"/>
              </w:numPr>
              <w:ind w:left="360"/>
              <w:rPr>
                <w:rFonts w:ascii="Arial" w:hAnsi="Arial" w:cs="Arial"/>
                <w:noProof/>
                <w:sz w:val="22"/>
                <w:szCs w:val="22"/>
              </w:rPr>
            </w:pPr>
            <w:r w:rsidRPr="00B45A40">
              <w:rPr>
                <w:rFonts w:ascii="Arial" w:hAnsi="Arial" w:cs="Arial"/>
                <w:b/>
                <w:noProof/>
                <w:sz w:val="22"/>
                <w:szCs w:val="22"/>
              </w:rPr>
              <w:t>Completa de forma correcta las oraciones usando el condicional zero.</w:t>
            </w:r>
            <w:r w:rsidR="00AB2F31" w:rsidRPr="00B45A4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  <w:p w:rsidR="00B45A40" w:rsidRPr="00B45A40" w:rsidRDefault="00B45A40" w:rsidP="00B45A40">
            <w:pPr>
              <w:pStyle w:val="NormalWeb"/>
              <w:ind w:left="360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861469" w:rsidRPr="00B45A40" w:rsidRDefault="00861469" w:rsidP="00B45A40">
            <w:pPr>
              <w:pStyle w:val="NormalWeb"/>
              <w:ind w:left="360"/>
              <w:rPr>
                <w:rFonts w:ascii="Arial" w:hAnsi="Arial" w:cs="Arial"/>
                <w:noProof/>
                <w:sz w:val="22"/>
                <w:szCs w:val="22"/>
              </w:rPr>
            </w:pPr>
            <w:r w:rsidRPr="005B455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84C0D85" wp14:editId="244DF04A">
                  <wp:extent cx="5791835" cy="1289685"/>
                  <wp:effectExtent l="0" t="0" r="0" b="571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835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1469" w:rsidRPr="005B4557" w:rsidRDefault="00861469" w:rsidP="00861469">
            <w:pPr>
              <w:pStyle w:val="NormalWeb"/>
              <w:ind w:left="360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861469" w:rsidRPr="005B4557" w:rsidRDefault="00861469" w:rsidP="00861469">
            <w:pPr>
              <w:pStyle w:val="NormalWeb"/>
              <w:ind w:left="360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861469" w:rsidRPr="005B4557" w:rsidRDefault="00861469" w:rsidP="00861469">
            <w:pPr>
              <w:pStyle w:val="NormalWeb"/>
              <w:ind w:left="360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FC1886" w:rsidRPr="005B4557" w:rsidRDefault="005B4557" w:rsidP="00AB2F31">
            <w:pPr>
              <w:pStyle w:val="NormalWeb"/>
              <w:rPr>
                <w:rFonts w:ascii="Arial" w:hAnsi="Arial" w:cs="Arial"/>
                <w:noProof/>
                <w:sz w:val="22"/>
                <w:szCs w:val="22"/>
              </w:rPr>
            </w:pPr>
            <w:r w:rsidRPr="00AB2F31">
              <w:rPr>
                <w:rFonts w:ascii="Arial" w:hAnsi="Arial" w:cs="Arial"/>
                <w:b/>
                <w:noProof/>
                <w:sz w:val="22"/>
                <w:szCs w:val="22"/>
              </w:rPr>
              <w:t>3</w:t>
            </w:r>
            <w:r w:rsidR="006A0DD9" w:rsidRPr="00AB2F31">
              <w:rPr>
                <w:rFonts w:ascii="Arial" w:hAnsi="Arial" w:cs="Arial"/>
                <w:b/>
                <w:noProof/>
                <w:sz w:val="22"/>
                <w:szCs w:val="22"/>
              </w:rPr>
              <w:t>. Escribe de forma organizada y clara</w:t>
            </w:r>
            <w:r w:rsidRPr="00AB2F31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un dialogo acerca de las vacaciones en el cual</w:t>
            </w:r>
            <w:r w:rsidR="00AB2F31" w:rsidRPr="00AB2F31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uses el condicional</w:t>
            </w:r>
            <w:r w:rsidR="006A0DD9" w:rsidRPr="00AB2F31">
              <w:rPr>
                <w:rFonts w:ascii="Arial" w:hAnsi="Arial" w:cs="Arial"/>
                <w:b/>
                <w:noProof/>
                <w:sz w:val="22"/>
                <w:szCs w:val="22"/>
              </w:rPr>
              <w:t>.</w:t>
            </w:r>
            <w:r w:rsidR="006A0DD9" w:rsidRPr="005B455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:rsidR="00FC1886" w:rsidRPr="005B4557" w:rsidRDefault="005B4557" w:rsidP="00580BAB">
            <w:pPr>
              <w:pStyle w:val="NormalWeb"/>
              <w:rPr>
                <w:rFonts w:ascii="Arial" w:hAnsi="Arial" w:cs="Arial"/>
                <w:noProof/>
                <w:sz w:val="22"/>
                <w:szCs w:val="22"/>
              </w:rPr>
            </w:pPr>
            <w:r w:rsidRPr="005B455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8D2F1CD" wp14:editId="08E32039">
                  <wp:extent cx="6877878" cy="12065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721" cy="120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1886" w:rsidRPr="005B4557" w:rsidRDefault="005B4557" w:rsidP="00580BAB">
            <w:pPr>
              <w:rPr>
                <w:rFonts w:ascii="Arial" w:hAnsi="Arial" w:cs="Arial"/>
                <w:b/>
              </w:rPr>
            </w:pPr>
            <w:r w:rsidRPr="005B4557">
              <w:rPr>
                <w:rFonts w:ascii="Arial" w:hAnsi="Arial" w:cs="Arial"/>
                <w:b/>
              </w:rPr>
              <w:t xml:space="preserve">4. </w:t>
            </w:r>
            <w:r w:rsidR="00861469" w:rsidRPr="005B4557">
              <w:rPr>
                <w:rFonts w:ascii="Arial" w:hAnsi="Arial" w:cs="Arial"/>
                <w:b/>
              </w:rPr>
              <w:t xml:space="preserve">Completa las oraciones con el primer condicional con tus propias ideas </w:t>
            </w:r>
          </w:p>
          <w:p w:rsidR="00861469" w:rsidRPr="005B4557" w:rsidRDefault="00861469" w:rsidP="00580BAB">
            <w:pPr>
              <w:rPr>
                <w:rFonts w:ascii="Arial" w:hAnsi="Arial" w:cs="Arial"/>
                <w:b/>
              </w:rPr>
            </w:pPr>
            <w:r w:rsidRPr="005B4557">
              <w:rPr>
                <w:rFonts w:ascii="Arial" w:hAnsi="Arial" w:cs="Arial"/>
                <w:b/>
                <w:noProof/>
                <w:lang w:eastAsia="es-CO"/>
              </w:rPr>
              <w:drawing>
                <wp:inline distT="0" distB="0" distL="0" distR="0" wp14:anchorId="13FB0E54" wp14:editId="4C46C5F5">
                  <wp:extent cx="6774511" cy="1518285"/>
                  <wp:effectExtent l="0" t="0" r="7620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9444" cy="1526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4557" w:rsidRPr="005B4557" w:rsidRDefault="005B4557" w:rsidP="007F4191">
            <w:pPr>
              <w:rPr>
                <w:rFonts w:ascii="Arial" w:hAnsi="Arial" w:cs="Arial"/>
                <w:b/>
              </w:rPr>
            </w:pPr>
          </w:p>
        </w:tc>
      </w:tr>
    </w:tbl>
    <w:p w:rsidR="00676195" w:rsidRPr="00C262F6" w:rsidRDefault="00676195">
      <w:pPr>
        <w:rPr>
          <w:rFonts w:ascii="Times New Roman" w:hAnsi="Times New Roman"/>
        </w:rPr>
      </w:pPr>
    </w:p>
    <w:sectPr w:rsidR="00676195" w:rsidRPr="00C262F6" w:rsidSect="00202D1E">
      <w:headerReference w:type="default" r:id="rId12"/>
      <w:footerReference w:type="default" r:id="rId13"/>
      <w:pgSz w:w="12240" w:h="15840" w:code="1"/>
      <w:pgMar w:top="1985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AC" w:rsidRDefault="00E24BAC">
      <w:pPr>
        <w:spacing w:after="0" w:line="240" w:lineRule="auto"/>
      </w:pPr>
      <w:r>
        <w:separator/>
      </w:r>
    </w:p>
  </w:endnote>
  <w:endnote w:type="continuationSeparator" w:id="0">
    <w:p w:rsidR="00E24BAC" w:rsidRDefault="00E2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0C" w:rsidRDefault="0019124A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567BB2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-16.8pt;margin-top:12.7pt;width:48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" strokecolor="#943634" strokeweight="3pt"/>
          </w:pict>
        </mc:Fallback>
      </mc:AlternateContent>
    </w:r>
  </w:p>
  <w:p w:rsidR="00307F0C" w:rsidRDefault="0019124A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578F449A" id="Conector recto de flecha 5" o:spid="_x0000_s1026" type="#_x0000_t32" style="position:absolute;margin-left:7.2pt;margin-top:5.25pt;width:44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1DD2EEF0" id="Conector recto de flecha 4" o:spid="_x0000_s1026" type="#_x0000_t32" style="position:absolute;margin-left:-4.8pt;margin-top:3pt;width:46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"/>
          </w:pict>
        </mc:Fallback>
      </mc:AlternateContent>
    </w:r>
  </w:p>
  <w:p w:rsidR="009811A0" w:rsidRDefault="008F1982" w:rsidP="007B00DE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602 - </w:t>
    </w:r>
    <w:r w:rsidRPr="00202D1E">
      <w:rPr>
        <w:i/>
        <w:sz w:val="18"/>
        <w:szCs w:val="18"/>
      </w:rPr>
      <w:t xml:space="preserve"> E-mail: </w:t>
    </w:r>
    <w:hyperlink r:id="rId1" w:history="1">
      <w:r w:rsidRPr="007B00DE">
        <w:rPr>
          <w:rStyle w:val="Hipervnculo"/>
          <w:i/>
          <w:sz w:val="18"/>
          <w:szCs w:val="18"/>
        </w:rPr>
        <w:t>colegiocooperativo@coomulsap.com</w:t>
      </w:r>
    </w:hyperlink>
  </w:p>
  <w:p w:rsidR="003607BD" w:rsidRDefault="00E24BAC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="008F1982" w:rsidRPr="003607BD">
        <w:rPr>
          <w:rStyle w:val="Hipervnculo"/>
          <w:sz w:val="18"/>
          <w:szCs w:val="18"/>
        </w:rPr>
        <w:t>http://ccsap.edu20.org</w:t>
      </w:r>
    </w:hyperlink>
    <w:r w:rsidR="008F1982" w:rsidRPr="003607BD">
      <w:rPr>
        <w:sz w:val="18"/>
        <w:szCs w:val="18"/>
      </w:rPr>
      <w:t xml:space="preserve"> - </w:t>
    </w:r>
    <w:hyperlink r:id="rId3" w:history="1">
      <w:r w:rsidR="008F1982" w:rsidRPr="004842B3">
        <w:rPr>
          <w:rStyle w:val="Hipervnculo"/>
          <w:sz w:val="18"/>
          <w:szCs w:val="18"/>
        </w:rPr>
        <w:t>https://ccsapmedia.neolms.com</w:t>
      </w:r>
    </w:hyperlink>
  </w:p>
  <w:p w:rsidR="007B00DE" w:rsidRPr="003607BD" w:rsidRDefault="008F1982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AC" w:rsidRDefault="00E24BAC">
      <w:pPr>
        <w:spacing w:after="0" w:line="240" w:lineRule="auto"/>
      </w:pPr>
      <w:r>
        <w:separator/>
      </w:r>
    </w:p>
  </w:footnote>
  <w:footnote w:type="continuationSeparator" w:id="0">
    <w:p w:rsidR="00E24BAC" w:rsidRDefault="00E2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A0" w:rsidRPr="00F4336F" w:rsidRDefault="0019124A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982" w:rsidRPr="00F4336F">
      <w:rPr>
        <w:b/>
        <w:sz w:val="30"/>
        <w:szCs w:val="30"/>
      </w:rPr>
      <w:t>COLEGIO COOPERATIVO “SAN ANTONIO DE PRADO”</w:t>
    </w:r>
  </w:p>
  <w:p w:rsidR="005C2A70" w:rsidRPr="005C2A70" w:rsidRDefault="008F1982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:rsidR="009811A0" w:rsidRPr="00F4336F" w:rsidRDefault="008F1982" w:rsidP="009811A0">
    <w:pPr>
      <w:pStyle w:val="Encabezado"/>
      <w:jc w:val="center"/>
      <w:rPr>
        <w:i/>
      </w:rPr>
    </w:pPr>
    <w:r w:rsidRPr="00F4336F"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D15DE"/>
    <w:multiLevelType w:val="hybridMultilevel"/>
    <w:tmpl w:val="331299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47965"/>
    <w:multiLevelType w:val="hybridMultilevel"/>
    <w:tmpl w:val="F68CF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13A4D"/>
    <w:multiLevelType w:val="hybridMultilevel"/>
    <w:tmpl w:val="90104A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57C8D"/>
    <w:multiLevelType w:val="multilevel"/>
    <w:tmpl w:val="9BE8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2476AE"/>
    <w:multiLevelType w:val="hybridMultilevel"/>
    <w:tmpl w:val="5322D25A"/>
    <w:lvl w:ilvl="0" w:tplc="3E327B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B7E72"/>
    <w:multiLevelType w:val="multilevel"/>
    <w:tmpl w:val="AE9C0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2"/>
      <w:numFmt w:val="lowerLetter"/>
      <w:lvlText w:val="%3."/>
      <w:lvlJc w:val="left"/>
      <w:pPr>
        <w:ind w:left="1800" w:hanging="360"/>
      </w:pPr>
      <w:rPr>
        <w:rFonts w:hint="default"/>
        <w:b/>
      </w:rPr>
    </w:lvl>
    <w:lvl w:ilvl="3">
      <w:start w:val="3"/>
      <w:numFmt w:val="decimal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87326B7"/>
    <w:multiLevelType w:val="hybridMultilevel"/>
    <w:tmpl w:val="BAAE56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4A"/>
    <w:rsid w:val="000D1B25"/>
    <w:rsid w:val="0019124A"/>
    <w:rsid w:val="002244A1"/>
    <w:rsid w:val="003A075A"/>
    <w:rsid w:val="005B4557"/>
    <w:rsid w:val="00611E6E"/>
    <w:rsid w:val="00676195"/>
    <w:rsid w:val="006A0DD9"/>
    <w:rsid w:val="006A31B8"/>
    <w:rsid w:val="006B54E7"/>
    <w:rsid w:val="007A227F"/>
    <w:rsid w:val="007F4191"/>
    <w:rsid w:val="00861469"/>
    <w:rsid w:val="008954EF"/>
    <w:rsid w:val="008F1982"/>
    <w:rsid w:val="00AB2F31"/>
    <w:rsid w:val="00AE0A26"/>
    <w:rsid w:val="00B34D48"/>
    <w:rsid w:val="00B45A40"/>
    <w:rsid w:val="00BA7A41"/>
    <w:rsid w:val="00C262F6"/>
    <w:rsid w:val="00C6578C"/>
    <w:rsid w:val="00CA200B"/>
    <w:rsid w:val="00D037E2"/>
    <w:rsid w:val="00E24BAC"/>
    <w:rsid w:val="00FA7BC1"/>
    <w:rsid w:val="00FC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C9A8B1-565E-48AA-A00B-35F0F466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24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9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24A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1912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1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C18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4D40-CCE1-4CDD-A5AA-B4CC0D38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Cuenta Microsoft</cp:lastModifiedBy>
  <cp:revision>16</cp:revision>
  <dcterms:created xsi:type="dcterms:W3CDTF">2024-04-18T21:39:00Z</dcterms:created>
  <dcterms:modified xsi:type="dcterms:W3CDTF">2025-08-16T23:10:00Z</dcterms:modified>
</cp:coreProperties>
</file>