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9894" w14:textId="7D9B2285" w:rsidR="00293419" w:rsidRDefault="00F239FE" w:rsidP="007A5D9C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06766">
        <w:rPr>
          <w:rFonts w:ascii="Arial" w:hAnsi="Arial" w:cs="Arial"/>
          <w:b/>
          <w:sz w:val="24"/>
          <w:szCs w:val="24"/>
          <w:lang w:val="es-ES"/>
        </w:rPr>
        <w:t>TALLER P</w:t>
      </w:r>
      <w:r>
        <w:rPr>
          <w:rFonts w:ascii="Arial" w:hAnsi="Arial" w:cs="Arial"/>
          <w:b/>
          <w:sz w:val="24"/>
          <w:szCs w:val="24"/>
          <w:lang w:val="es-ES"/>
        </w:rPr>
        <w:t>LAN DE MEJORAMIENTO</w:t>
      </w:r>
      <w:r w:rsidR="00C22B9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A5D9C">
        <w:rPr>
          <w:rFonts w:ascii="Arial" w:hAnsi="Arial" w:cs="Arial"/>
          <w:b/>
          <w:sz w:val="24"/>
          <w:szCs w:val="24"/>
          <w:lang w:val="es-ES"/>
        </w:rPr>
        <w:t>FINAL GEOMETRÍA</w:t>
      </w:r>
      <w:r w:rsidR="00293419">
        <w:rPr>
          <w:rFonts w:ascii="Arial" w:hAnsi="Arial" w:cs="Arial"/>
          <w:b/>
          <w:sz w:val="24"/>
          <w:szCs w:val="24"/>
          <w:lang w:val="es-ES"/>
        </w:rPr>
        <w:t xml:space="preserve"> 2025</w:t>
      </w:r>
    </w:p>
    <w:p w14:paraId="6174198A" w14:textId="13AE16B3" w:rsidR="00293419" w:rsidRPr="00F946BE" w:rsidRDefault="00293419" w:rsidP="00293419">
      <w:pPr>
        <w:pStyle w:val="NormalWeb"/>
        <w:jc w:val="both"/>
        <w:rPr>
          <w:rFonts w:ascii="Arial" w:hAnsi="Arial" w:cs="Arial"/>
          <w:color w:val="000000"/>
        </w:rPr>
      </w:pPr>
      <w:r w:rsidRPr="00F946BE">
        <w:rPr>
          <w:rFonts w:ascii="Arial" w:hAnsi="Arial" w:cs="Arial"/>
          <w:b/>
          <w:color w:val="000000"/>
        </w:rPr>
        <w:t xml:space="preserve">GRADO: </w:t>
      </w:r>
      <w:r w:rsidRPr="00F946BE">
        <w:rPr>
          <w:rFonts w:ascii="Arial" w:hAnsi="Arial" w:cs="Arial"/>
          <w:color w:val="000000"/>
        </w:rPr>
        <w:t>3</w:t>
      </w:r>
      <w:r w:rsidR="00F24B78">
        <w:rPr>
          <w:rFonts w:ascii="Arial" w:hAnsi="Arial" w:cs="Arial"/>
          <w:color w:val="000000"/>
        </w:rPr>
        <w:t>°</w:t>
      </w:r>
    </w:p>
    <w:p w14:paraId="3E04B0AE" w14:textId="77777777" w:rsidR="00293419" w:rsidRPr="00F946BE" w:rsidRDefault="00293419" w:rsidP="00293419">
      <w:pPr>
        <w:pStyle w:val="NormalWeb"/>
        <w:jc w:val="both"/>
        <w:rPr>
          <w:rFonts w:ascii="Arial" w:hAnsi="Arial" w:cs="Arial"/>
          <w:b/>
          <w:color w:val="000000"/>
        </w:rPr>
      </w:pPr>
      <w:r w:rsidRPr="00F946BE">
        <w:rPr>
          <w:rFonts w:ascii="Arial" w:hAnsi="Arial" w:cs="Arial"/>
          <w:b/>
          <w:color w:val="000000"/>
        </w:rPr>
        <w:t>PERIODO:</w:t>
      </w:r>
      <w:r>
        <w:rPr>
          <w:rFonts w:ascii="Arial" w:hAnsi="Arial" w:cs="Arial"/>
          <w:b/>
          <w:color w:val="000000"/>
        </w:rPr>
        <w:t xml:space="preserve"> 1, 2 Y 3</w:t>
      </w:r>
      <w:r w:rsidRPr="00F946B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(FINAL)</w:t>
      </w:r>
    </w:p>
    <w:p w14:paraId="54FACC1D" w14:textId="77777777" w:rsidR="00C22B9E" w:rsidRDefault="00293419" w:rsidP="00293419">
      <w:pPr>
        <w:pStyle w:val="NormalWeb"/>
        <w:jc w:val="both"/>
        <w:rPr>
          <w:rFonts w:ascii="Arial" w:hAnsi="Arial" w:cs="Arial"/>
          <w:color w:val="000000"/>
        </w:rPr>
      </w:pPr>
      <w:r w:rsidRPr="00F946BE">
        <w:rPr>
          <w:rFonts w:ascii="Arial" w:hAnsi="Arial" w:cs="Arial"/>
          <w:b/>
          <w:color w:val="000000"/>
        </w:rPr>
        <w:t xml:space="preserve">DOCENTE: </w:t>
      </w:r>
      <w:r w:rsidRPr="00F946BE">
        <w:rPr>
          <w:rFonts w:ascii="Arial" w:hAnsi="Arial" w:cs="Arial"/>
          <w:color w:val="000000"/>
        </w:rPr>
        <w:t>ADRIANA PATRICIA CANO RAMIREZ.</w:t>
      </w:r>
    </w:p>
    <w:p w14:paraId="3BCBC1CC" w14:textId="70649623" w:rsidR="007A5D9C" w:rsidRPr="007A5D9C" w:rsidRDefault="007A5D9C" w:rsidP="007A5D9C">
      <w:pPr>
        <w:pStyle w:val="NormalWeb"/>
        <w:rPr>
          <w:rFonts w:ascii="Arial" w:hAnsi="Arial" w:cs="Arial"/>
          <w:b/>
          <w:bCs/>
        </w:rPr>
      </w:pPr>
      <w:bookmarkStart w:id="0" w:name="_Hlk165543689"/>
      <w:r w:rsidRPr="007A5D9C">
        <w:rPr>
          <w:rFonts w:ascii="Arial" w:hAnsi="Arial" w:cs="Arial"/>
          <w:b/>
          <w:bCs/>
        </w:rPr>
        <w:t>Nombre y apellido: ______________________________________Fecha: _______</w:t>
      </w:r>
    </w:p>
    <w:p w14:paraId="12D68940" w14:textId="77777777" w:rsidR="007A5D9C" w:rsidRPr="007A5D9C" w:rsidRDefault="007A5D9C" w:rsidP="007A5D9C">
      <w:pPr>
        <w:pStyle w:val="NormalWeb"/>
        <w:rPr>
          <w:rFonts w:ascii="Arial" w:hAnsi="Arial" w:cs="Arial"/>
          <w:b/>
          <w:bCs/>
          <w:i/>
          <w:iCs/>
          <w:lang w:val="es-MX"/>
        </w:rPr>
      </w:pPr>
      <w:bookmarkStart w:id="1" w:name="_Hlk165531482"/>
      <w:r w:rsidRPr="007A5D9C">
        <w:rPr>
          <w:rFonts w:ascii="Arial" w:hAnsi="Arial" w:cs="Arial"/>
          <w:b/>
          <w:bCs/>
          <w:i/>
          <w:iCs/>
          <w:lang w:val="es-MX"/>
        </w:rPr>
        <w:t>Nota: Cada punto debe tener su respectivo proceso, de lo contrario no será tenido en cuenta.</w:t>
      </w:r>
      <w:bookmarkEnd w:id="0"/>
      <w:bookmarkEnd w:id="1"/>
    </w:p>
    <w:p w14:paraId="5CBD9A5F" w14:textId="18CE20CC" w:rsidR="007A5D9C" w:rsidRPr="007A5D9C" w:rsidRDefault="007A5D9C" w:rsidP="00293419">
      <w:pPr>
        <w:pStyle w:val="NormalWeb"/>
        <w:jc w:val="both"/>
        <w:rPr>
          <w:rFonts w:ascii="Arial" w:hAnsi="Arial" w:cs="Arial"/>
          <w:b/>
        </w:rPr>
      </w:pPr>
      <w:r w:rsidRPr="007A5D9C">
        <w:rPr>
          <w:rFonts w:ascii="Arial" w:hAnsi="Arial" w:cs="Arial"/>
          <w:b/>
        </w:rPr>
        <w:t>NOTA: RECORDAR QUE LA PRESENTACIÓN DEL TALLER TIENE UN  VALOR DEL 20%, LA EVALUACIÓN  EL 60% Y LA ACTITUDINAL  EL 20%.</w:t>
      </w:r>
    </w:p>
    <w:p w14:paraId="34756AA0" w14:textId="77777777" w:rsidR="00F239FE" w:rsidRPr="00B06766" w:rsidRDefault="00F239FE" w:rsidP="00F239FE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78839CB" w14:textId="77777777" w:rsidR="00F239FE" w:rsidRPr="00F23E20" w:rsidRDefault="00F239FE" w:rsidP="00F23E20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23E20">
        <w:rPr>
          <w:rFonts w:ascii="Arial" w:hAnsi="Arial" w:cs="Arial"/>
          <w:b/>
          <w:sz w:val="24"/>
          <w:szCs w:val="24"/>
          <w:lang w:val="es-ES"/>
        </w:rPr>
        <w:t>LOGROS:</w:t>
      </w:r>
    </w:p>
    <w:p w14:paraId="601DE707" w14:textId="77777777" w:rsidR="00C22B9E" w:rsidRPr="00F23E20" w:rsidRDefault="00C22B9E" w:rsidP="00F23E20">
      <w:pPr>
        <w:jc w:val="both"/>
        <w:rPr>
          <w:rFonts w:ascii="Arial" w:hAnsi="Arial" w:cs="Arial"/>
          <w:b/>
          <w:u w:val="single"/>
        </w:rPr>
      </w:pPr>
      <w:r w:rsidRPr="00F23E20">
        <w:rPr>
          <w:rFonts w:ascii="Arial" w:hAnsi="Arial" w:cs="Arial"/>
          <w:b/>
          <w:u w:val="single"/>
        </w:rPr>
        <w:t>PERIODO 1</w:t>
      </w:r>
    </w:p>
    <w:p w14:paraId="7634DFEA" w14:textId="77777777" w:rsidR="00C22B9E" w:rsidRPr="00F23E20" w:rsidRDefault="00F4306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Reconoce y aplica algunos conceptos  estudiados en el grado anterior.</w:t>
      </w:r>
    </w:p>
    <w:p w14:paraId="657F152F" w14:textId="77777777" w:rsidR="00F4306E" w:rsidRPr="00F23E20" w:rsidRDefault="00F4306E" w:rsidP="00F23E20">
      <w:pPr>
        <w:jc w:val="both"/>
        <w:rPr>
          <w:rFonts w:ascii="Arial" w:hAnsi="Arial" w:cs="Arial"/>
        </w:rPr>
      </w:pPr>
    </w:p>
    <w:p w14:paraId="575C8B9B" w14:textId="77777777" w:rsidR="00F4306E" w:rsidRPr="00F23E20" w:rsidRDefault="00F4306E" w:rsidP="00F23E20">
      <w:pPr>
        <w:spacing w:after="160" w:line="256" w:lineRule="auto"/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Explica cómo figuras de igual perímetro pueden tener diferente área.</w:t>
      </w:r>
    </w:p>
    <w:p w14:paraId="1464A9DB" w14:textId="77777777" w:rsidR="00C22B9E" w:rsidRPr="00F23E20" w:rsidRDefault="00F4306E" w:rsidP="00F23E20">
      <w:pPr>
        <w:spacing w:after="160" w:line="256" w:lineRule="auto"/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Analiza e interpreta información que ofrecen las tablas y los gráficos de acuerdo con el contexto.</w:t>
      </w:r>
    </w:p>
    <w:p w14:paraId="74D4E34A" w14:textId="77777777" w:rsidR="00C22B9E" w:rsidRPr="00F23E20" w:rsidRDefault="00C22B9E" w:rsidP="00F23E20">
      <w:pPr>
        <w:jc w:val="both"/>
        <w:rPr>
          <w:rFonts w:ascii="Arial" w:hAnsi="Arial" w:cs="Arial"/>
          <w:b/>
          <w:u w:val="single"/>
        </w:rPr>
      </w:pPr>
      <w:r w:rsidRPr="00F23E20">
        <w:rPr>
          <w:rFonts w:ascii="Arial" w:hAnsi="Arial" w:cs="Arial"/>
          <w:b/>
          <w:u w:val="single"/>
        </w:rPr>
        <w:t>PERIODO 2</w:t>
      </w:r>
    </w:p>
    <w:p w14:paraId="26207895" w14:textId="77777777" w:rsidR="00C22B9E" w:rsidRPr="00F23E20" w:rsidRDefault="00C22B9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Compara objetos según su longitud, área, capacidad, volumen, relaciona objetos de su entorno con formas bidimensionales y tridimensionales, nombra y describe sus elementos.</w:t>
      </w:r>
    </w:p>
    <w:p w14:paraId="46BEB8C8" w14:textId="77777777" w:rsidR="00C22B9E" w:rsidRPr="00F23E20" w:rsidRDefault="00C22B9E" w:rsidP="00F23E20">
      <w:pPr>
        <w:jc w:val="both"/>
        <w:rPr>
          <w:rFonts w:ascii="Arial" w:hAnsi="Arial" w:cs="Arial"/>
        </w:rPr>
      </w:pPr>
    </w:p>
    <w:p w14:paraId="1DC3A388" w14:textId="77777777" w:rsidR="00C22B9E" w:rsidRPr="00F23E20" w:rsidRDefault="00C22B9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Interpreta tablas y diagramas de barras en diferentes contextos.</w:t>
      </w:r>
    </w:p>
    <w:p w14:paraId="756547D5" w14:textId="77777777" w:rsidR="00C22B9E" w:rsidRPr="00F23E20" w:rsidRDefault="00C22B9E" w:rsidP="00F23E20">
      <w:pPr>
        <w:jc w:val="both"/>
        <w:rPr>
          <w:rFonts w:ascii="Arial" w:hAnsi="Arial" w:cs="Arial"/>
        </w:rPr>
      </w:pPr>
    </w:p>
    <w:p w14:paraId="4981B5C2" w14:textId="77777777" w:rsidR="00C22B9E" w:rsidRPr="00F23E20" w:rsidRDefault="00C22B9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Fortalece competencias  en pruebas SABER  a través de actividades preparatorias</w:t>
      </w:r>
    </w:p>
    <w:p w14:paraId="1026A53A" w14:textId="77777777" w:rsidR="00F239FE" w:rsidRPr="00F23E20" w:rsidRDefault="00F239F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359D5C11" w14:textId="77777777" w:rsidR="00C22B9E" w:rsidRPr="00F23E20" w:rsidRDefault="00F239FE" w:rsidP="00F23E20">
      <w:pPr>
        <w:jc w:val="both"/>
        <w:rPr>
          <w:rFonts w:ascii="Arial" w:hAnsi="Arial" w:cs="Arial"/>
          <w:b/>
          <w:u w:val="single"/>
        </w:rPr>
      </w:pPr>
      <w:r w:rsidRPr="00F23E20">
        <w:rPr>
          <w:rFonts w:ascii="Arial" w:hAnsi="Arial" w:cs="Arial"/>
          <w:b/>
          <w:u w:val="single"/>
        </w:rPr>
        <w:t>PERIODO 3</w:t>
      </w:r>
    </w:p>
    <w:p w14:paraId="70E1C247" w14:textId="77777777" w:rsidR="00F239FE" w:rsidRPr="00F23E20" w:rsidRDefault="00F239F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 xml:space="preserve">Identifica y describe patrones de movimiento de figuras bidimensionales que se asocian con transformaciones como: reflexiones, traslaciones y rotaciones de figuras. </w:t>
      </w:r>
    </w:p>
    <w:p w14:paraId="1FE71049" w14:textId="77777777" w:rsidR="00F239FE" w:rsidRPr="00F23E20" w:rsidRDefault="00F239FE" w:rsidP="00F23E20">
      <w:pPr>
        <w:jc w:val="both"/>
        <w:rPr>
          <w:rFonts w:ascii="Arial" w:hAnsi="Arial" w:cs="Arial"/>
        </w:rPr>
      </w:pPr>
    </w:p>
    <w:p w14:paraId="7E6888F9" w14:textId="77777777" w:rsidR="00F239FE" w:rsidRPr="00F23E20" w:rsidRDefault="00F239F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Representa los posibles resultados de una situación aleatoria simple por enumeración o usando diagramas.</w:t>
      </w:r>
    </w:p>
    <w:p w14:paraId="0B5BAB1A" w14:textId="77777777" w:rsidR="00F4306E" w:rsidRPr="00F23E20" w:rsidRDefault="00F4306E" w:rsidP="00F23E20">
      <w:pPr>
        <w:jc w:val="both"/>
        <w:rPr>
          <w:rFonts w:ascii="Arial" w:hAnsi="Arial" w:cs="Arial"/>
        </w:rPr>
      </w:pPr>
    </w:p>
    <w:p w14:paraId="56BFB4A0" w14:textId="77777777" w:rsidR="001F4A0E" w:rsidRPr="00F23E20" w:rsidRDefault="00F4306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lastRenderedPageBreak/>
        <w:t>Teniendo presente los conceptos estudiados durante el año escolar responde cada pregunta, escribe en forma clara y ordenada, estudia muy bien para sustentar la evaluación.</w:t>
      </w:r>
    </w:p>
    <w:p w14:paraId="13813019" w14:textId="77777777" w:rsidR="00F4306E" w:rsidRPr="00F23E20" w:rsidRDefault="00F4306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 xml:space="preserve"> </w:t>
      </w:r>
    </w:p>
    <w:p w14:paraId="5E1EFDFB" w14:textId="77777777" w:rsidR="001F4A0E" w:rsidRPr="00F23E20" w:rsidRDefault="001F4A0E" w:rsidP="00F23E20">
      <w:pPr>
        <w:jc w:val="both"/>
        <w:rPr>
          <w:rFonts w:ascii="Arial" w:hAnsi="Arial" w:cs="Arial"/>
          <w:b/>
          <w:i/>
          <w:u w:val="single"/>
        </w:rPr>
      </w:pPr>
      <w:r w:rsidRPr="00F23E20">
        <w:rPr>
          <w:rFonts w:ascii="Arial" w:hAnsi="Arial" w:cs="Arial"/>
          <w:b/>
          <w:i/>
          <w:u w:val="single"/>
        </w:rPr>
        <w:t>RESOLVER:</w:t>
      </w:r>
    </w:p>
    <w:p w14:paraId="66026A49" w14:textId="77777777" w:rsidR="00F4306E" w:rsidRPr="00F23E20" w:rsidRDefault="00F4306E" w:rsidP="00F23E20">
      <w:pPr>
        <w:jc w:val="both"/>
        <w:rPr>
          <w:rFonts w:ascii="Arial" w:hAnsi="Arial" w:cs="Arial"/>
        </w:rPr>
      </w:pPr>
    </w:p>
    <w:p w14:paraId="05B46623" w14:textId="77777777" w:rsidR="00AF3D84" w:rsidRPr="00F23E20" w:rsidRDefault="00F4306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1. Define los términos de área y perímetro, describe muy bien cómo podemos encontrarlos en una figura plana</w:t>
      </w:r>
      <w:r w:rsidR="00AF3D84" w:rsidRPr="00F23E20">
        <w:rPr>
          <w:rFonts w:ascii="Arial" w:hAnsi="Arial" w:cs="Arial"/>
        </w:rPr>
        <w:t xml:space="preserve"> y que operaciones se deben realizar.</w:t>
      </w:r>
    </w:p>
    <w:p w14:paraId="74BF0A9A" w14:textId="77777777" w:rsidR="00AF3D84" w:rsidRPr="00F23E20" w:rsidRDefault="00AF3D84" w:rsidP="00F23E20">
      <w:pPr>
        <w:jc w:val="both"/>
        <w:rPr>
          <w:rFonts w:ascii="Arial" w:hAnsi="Arial" w:cs="Arial"/>
        </w:rPr>
      </w:pPr>
    </w:p>
    <w:p w14:paraId="6006B77F" w14:textId="77777777" w:rsidR="00AF3D84" w:rsidRPr="00F23E20" w:rsidRDefault="00AF3D8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2. Encuentra el perímetro y el área  de  cada figura (mide con regla)</w:t>
      </w:r>
    </w:p>
    <w:p w14:paraId="7CBA5F38" w14:textId="77777777" w:rsidR="00AF3D84" w:rsidRPr="00F23E20" w:rsidRDefault="00AF3D8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  <w:noProof/>
          <w:lang w:val="es-CO" w:eastAsia="es-CO"/>
        </w:rPr>
        <w:drawing>
          <wp:inline distT="0" distB="0" distL="0" distR="0" wp14:anchorId="2AD56F1D" wp14:editId="591475CA">
            <wp:extent cx="5695950" cy="1352550"/>
            <wp:effectExtent l="0" t="0" r="0" b="0"/>
            <wp:docPr id="4" name="Imagen 4" descr="Daniel Carreón - Formula para el área y perímetro de un #Rectángulo 😎😍 ¡  #Facilísimo verdad !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 Carreón - Formula para el área y perímetro de un #Rectángulo 😎😍 ¡  #Facilísimo verdad !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80" b="28150"/>
                    <a:stretch/>
                  </pic:blipFill>
                  <pic:spPr bwMode="auto">
                    <a:xfrm>
                      <a:off x="0" y="0"/>
                      <a:ext cx="5695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3F09E" w14:textId="77777777" w:rsidR="00F4306E" w:rsidRPr="00F23E20" w:rsidRDefault="00F4306E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 xml:space="preserve"> </w:t>
      </w:r>
    </w:p>
    <w:p w14:paraId="079287E3" w14:textId="77777777" w:rsidR="00F239FE" w:rsidRPr="00F23E20" w:rsidRDefault="00F239FE" w:rsidP="00F23E20">
      <w:pPr>
        <w:jc w:val="both"/>
        <w:rPr>
          <w:rFonts w:ascii="Arial" w:hAnsi="Arial" w:cs="Arial"/>
        </w:rPr>
      </w:pPr>
    </w:p>
    <w:p w14:paraId="1B73C292" w14:textId="77777777" w:rsidR="00F239FE" w:rsidRPr="00F23E20" w:rsidRDefault="00AF3D8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0F7A073" wp14:editId="36D31BFE">
            <wp:extent cx="5076825" cy="1743075"/>
            <wp:effectExtent l="0" t="0" r="9525" b="9525"/>
            <wp:docPr id="6" name="Imagen 6" descr="PERÍMETRO Y ÁREA DE UN RECTANGULO Super facil - Para princip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ÍMETRO Y ÁREA DE UN RECTANGULO Super facil - Para principia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80" r="32566" b="12981"/>
                    <a:stretch/>
                  </pic:blipFill>
                  <pic:spPr bwMode="auto">
                    <a:xfrm>
                      <a:off x="0" y="0"/>
                      <a:ext cx="5077387" cy="174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C09DF" w14:textId="77777777" w:rsidR="00F239FE" w:rsidRPr="00F23E20" w:rsidRDefault="00F239FE" w:rsidP="00F23E20">
      <w:pPr>
        <w:jc w:val="both"/>
        <w:rPr>
          <w:rFonts w:ascii="Arial" w:hAnsi="Arial" w:cs="Arial"/>
        </w:rPr>
      </w:pPr>
    </w:p>
    <w:p w14:paraId="5A1377A4" w14:textId="77777777" w:rsidR="00F239F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BE5AC4D" wp14:editId="150FE0CA">
            <wp:extent cx="2381250" cy="1895475"/>
            <wp:effectExtent l="0" t="0" r="0" b="9525"/>
            <wp:docPr id="7" name="Imagen 7" descr="PERÍMETRO Y ÁREA DEL CUADRADO Super facil - Para principiant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ÍMETRO Y ÁREA DEL CUADRADO Super facil - Para principiante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" t="29737" r="44342" b="-556"/>
                    <a:stretch/>
                  </pic:blipFill>
                  <pic:spPr bwMode="auto">
                    <a:xfrm>
                      <a:off x="0" y="0"/>
                      <a:ext cx="2381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1C14B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3.</w:t>
      </w:r>
      <w:r w:rsidRPr="00F23E20">
        <w:rPr>
          <w:rFonts w:ascii="Arial" w:hAnsi="Arial" w:cs="Arial"/>
          <w:sz w:val="24"/>
          <w:szCs w:val="24"/>
        </w:rPr>
        <w:t xml:space="preserve"> </w:t>
      </w:r>
      <w:r w:rsidRPr="00F23E20">
        <w:rPr>
          <w:rFonts w:ascii="Arial" w:hAnsi="Arial" w:cs="Arial"/>
          <w:noProof/>
          <w:sz w:val="24"/>
          <w:szCs w:val="24"/>
          <w:lang w:eastAsia="es-CO"/>
        </w:rPr>
        <w:t>Responde::</w:t>
      </w:r>
    </w:p>
    <w:p w14:paraId="6AC1379B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117F1B97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Imagina que quieres construir un corral para tu conejito. Tienes 16 metros de cerca.</w:t>
      </w:r>
    </w:p>
    <w:p w14:paraId="54522102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6DC9298F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a) ¿Qué forma de corral (cuadrado o rectángulo) te daría más espacio para que juegue tu conejito? Dibuja y explica tu respuesta.</w:t>
      </w:r>
    </w:p>
    <w:p w14:paraId="594C3900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b) Si eliges un corral cuadrado, ¿cuánto medirá cada lado? ¿Cuál será el área total del corral?</w:t>
      </w:r>
    </w:p>
    <w:p w14:paraId="5C339E1F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43460565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7049D060" w14:textId="77777777" w:rsidR="001F4A0E" w:rsidRPr="00F23E20" w:rsidRDefault="001F4A0E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 xml:space="preserve">4. </w:t>
      </w:r>
      <w:r w:rsidR="00A776ED" w:rsidRPr="00F23E20">
        <w:rPr>
          <w:rFonts w:ascii="Arial" w:hAnsi="Arial" w:cs="Arial"/>
          <w:noProof/>
          <w:sz w:val="24"/>
          <w:szCs w:val="24"/>
          <w:lang w:eastAsia="es-CO"/>
        </w:rPr>
        <w:t xml:space="preserve">Analiza la  información que se presenta en la barra de  datos y responde: </w:t>
      </w:r>
    </w:p>
    <w:p w14:paraId="5ACBE72A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D2F5E8E" wp14:editId="3D4B37C4">
            <wp:extent cx="3256707" cy="2603500"/>
            <wp:effectExtent l="0" t="0" r="1270" b="6350"/>
            <wp:docPr id="9" name="Imagen 9" descr="4.2 Diagrama de barras | ¡Supera el reto! Yincana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.2 Diagrama de barras | ¡Supera el reto! Yincana Matemát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13" cy="261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0C80" w14:textId="77777777" w:rsidR="00A776ED" w:rsidRPr="00F23E20" w:rsidRDefault="00A776ED" w:rsidP="00F23E20">
      <w:pPr>
        <w:pStyle w:val="Prrafodelista"/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¿Cuál es la fruta favorita de la clase?</w:t>
      </w:r>
    </w:p>
    <w:p w14:paraId="749C66F5" w14:textId="77777777" w:rsidR="00A776ED" w:rsidRPr="00F23E20" w:rsidRDefault="00A776ED" w:rsidP="00F23E20">
      <w:pPr>
        <w:pStyle w:val="Prrafodelista"/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¿Qué fruta es la menos popular?</w:t>
      </w:r>
    </w:p>
    <w:p w14:paraId="2F26CAC1" w14:textId="77777777" w:rsidR="00060E1D" w:rsidRPr="00F23E20" w:rsidRDefault="00A776ED" w:rsidP="00F23E20">
      <w:pPr>
        <w:pStyle w:val="Prrafodelista"/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¿Cuánta diferencia hay entre la fruta más popular y la menos popular?</w:t>
      </w:r>
    </w:p>
    <w:p w14:paraId="7E3D0A6D" w14:textId="77777777" w:rsidR="00A776ED" w:rsidRPr="00F23E20" w:rsidRDefault="00A776ED" w:rsidP="00F23E20">
      <w:pPr>
        <w:pStyle w:val="Prrafodelista"/>
        <w:jc w:val="both"/>
        <w:rPr>
          <w:rFonts w:ascii="Arial" w:hAnsi="Arial" w:cs="Arial"/>
        </w:rPr>
      </w:pPr>
    </w:p>
    <w:p w14:paraId="06C60045" w14:textId="77777777" w:rsidR="00A776ED" w:rsidRPr="00F23E20" w:rsidRDefault="00A776ED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5. Realiza tu propio diagrama de barra con un tema de interés  en el cual participen 10 personas que  conozcas. (Represéntalo gráficamente y formula algunas preguntas con su respectiva respuesta.</w:t>
      </w:r>
    </w:p>
    <w:p w14:paraId="75051687" w14:textId="77777777" w:rsidR="00A776ED" w:rsidRPr="00F23E20" w:rsidRDefault="00A776ED" w:rsidP="00F23E20">
      <w:pPr>
        <w:pStyle w:val="Prrafodelista"/>
        <w:jc w:val="both"/>
        <w:rPr>
          <w:rFonts w:ascii="Arial" w:hAnsi="Arial" w:cs="Arial"/>
        </w:rPr>
      </w:pPr>
    </w:p>
    <w:p w14:paraId="5F3E3379" w14:textId="77777777" w:rsidR="00A776ED" w:rsidRPr="00F23E20" w:rsidRDefault="00A776ED" w:rsidP="00F23E20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eastAsia="es-CO"/>
        </w:rPr>
      </w:pPr>
      <w:r w:rsidRPr="00F23E20">
        <w:rPr>
          <w:rFonts w:ascii="Arial" w:hAnsi="Arial" w:cs="Arial"/>
        </w:rPr>
        <w:t xml:space="preserve">6. </w:t>
      </w:r>
      <w:r w:rsidR="009B6E14" w:rsidRPr="00F23E20">
        <w:rPr>
          <w:rFonts w:ascii="Arial" w:hAnsi="Arial" w:cs="Arial"/>
          <w:b/>
          <w:bCs/>
          <w:lang w:eastAsia="es-CO"/>
        </w:rPr>
        <w:t>C</w:t>
      </w:r>
      <w:r w:rsidRPr="00F23E20">
        <w:rPr>
          <w:rFonts w:ascii="Arial" w:hAnsi="Arial" w:cs="Arial"/>
          <w:b/>
          <w:bCs/>
          <w:lang w:eastAsia="es-CO"/>
        </w:rPr>
        <w:t>olorea y  responde:</w:t>
      </w:r>
    </w:p>
    <w:p w14:paraId="7049A1AA" w14:textId="77777777" w:rsidR="00A776ED" w:rsidRPr="00F23E20" w:rsidRDefault="00A776ED" w:rsidP="00F23E20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eastAsia="es-CO"/>
        </w:rPr>
      </w:pPr>
      <w:r w:rsidRPr="00F23E20">
        <w:rPr>
          <w:rFonts w:ascii="Arial" w:hAnsi="Arial" w:cs="Arial"/>
          <w:noProof/>
          <w:lang w:val="es-CO" w:eastAsia="es-CO"/>
        </w:rPr>
        <w:drawing>
          <wp:inline distT="0" distB="0" distL="0" distR="0" wp14:anchorId="09A72D4D" wp14:editId="18A99571">
            <wp:extent cx="5772150" cy="1866900"/>
            <wp:effectExtent l="0" t="0" r="0" b="0"/>
            <wp:docPr id="12" name="Imagen 12" descr="3. En la ilustración, colorea de azul los polígonos irregulares y de verde  los regulares AYUDENME PORFA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3. En la ilustración, colorea de azul los polígonos irregulares y de verde  los regulares AYUDENME PORFA - Brainly.l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E880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sz w:val="24"/>
          <w:szCs w:val="24"/>
          <w:lang w:eastAsia="es-CO"/>
        </w:rPr>
        <w:t>¿Qué es un polígono y cómo se forman sus lados?</w:t>
      </w:r>
    </w:p>
    <w:p w14:paraId="50A34626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sz w:val="24"/>
          <w:szCs w:val="24"/>
          <w:lang w:eastAsia="es-CO"/>
        </w:rPr>
        <w:t>¿Qué características tiene un polígono regular?</w:t>
      </w:r>
    </w:p>
    <w:p w14:paraId="22C6FCDE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sz w:val="24"/>
          <w:szCs w:val="24"/>
          <w:lang w:eastAsia="es-CO"/>
        </w:rPr>
        <w:t>Menciona y dibuja un ejemplo de un polígono regular y uno de un polígono irregular.</w:t>
      </w:r>
    </w:p>
    <w:p w14:paraId="46DF9B0D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sz w:val="24"/>
          <w:szCs w:val="24"/>
          <w:lang w:eastAsia="es-CO"/>
        </w:rPr>
        <w:t>¿Por qué es importante entender la diferencia entre polígonos regulares e irregulares?</w:t>
      </w:r>
    </w:p>
    <w:p w14:paraId="0B4C29BA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3E97C8C" w14:textId="77777777" w:rsidR="00A776ED" w:rsidRPr="00F23E20" w:rsidRDefault="009B6E14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sz w:val="24"/>
          <w:szCs w:val="24"/>
          <w:lang w:eastAsia="es-CO"/>
        </w:rPr>
        <w:t>7</w:t>
      </w:r>
      <w:r w:rsidR="00A776ED" w:rsidRPr="00F23E20">
        <w:rPr>
          <w:rFonts w:ascii="Arial" w:hAnsi="Arial" w:cs="Arial"/>
          <w:sz w:val="24"/>
          <w:szCs w:val="24"/>
          <w:lang w:eastAsia="es-CO"/>
        </w:rPr>
        <w:t>. Nombra los siguientes polígonos en regulares o irregulares, escribe el número de lados y el nombre según corresponda:</w:t>
      </w:r>
    </w:p>
    <w:p w14:paraId="2F5BAE46" w14:textId="77777777" w:rsidR="00A776ED" w:rsidRPr="00F23E20" w:rsidRDefault="00A776ED" w:rsidP="00F23E20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1FC4E5A" wp14:editId="6756A5A4">
            <wp:extent cx="4800600" cy="3838575"/>
            <wp:effectExtent l="0" t="0" r="0" b="9525"/>
            <wp:docPr id="10" name="Imagen 10" descr="12 ideas de Polígonos regulares | actividades de geometría, matematicas  tercero de primaria, material didactico par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12 ideas de Polígonos regulares | actividades de geometría, matematicas  tercero de primaria, material didactico para matematic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7BBC" w14:textId="77777777" w:rsidR="009B6E14" w:rsidRPr="00F23E20" w:rsidRDefault="009B6E1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8. Completa el siguiente cuadro con la información correcta según corresponda.</w:t>
      </w:r>
    </w:p>
    <w:p w14:paraId="174CC001" w14:textId="77777777" w:rsidR="009B6E14" w:rsidRPr="00F23E20" w:rsidRDefault="009B6E14" w:rsidP="00F23E2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9B6E14" w:rsidRPr="00F23E20" w14:paraId="41D50185" w14:textId="77777777" w:rsidTr="00904EA2">
        <w:tc>
          <w:tcPr>
            <w:tcW w:w="3037" w:type="dxa"/>
          </w:tcPr>
          <w:p w14:paraId="766E9EA2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CONCEPTO</w:t>
            </w:r>
          </w:p>
        </w:tc>
        <w:tc>
          <w:tcPr>
            <w:tcW w:w="3037" w:type="dxa"/>
          </w:tcPr>
          <w:p w14:paraId="0CC89681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DEFINICIÓN</w:t>
            </w:r>
          </w:p>
        </w:tc>
        <w:tc>
          <w:tcPr>
            <w:tcW w:w="3037" w:type="dxa"/>
          </w:tcPr>
          <w:p w14:paraId="06428AD7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EJEMPLO (figura)</w:t>
            </w:r>
          </w:p>
        </w:tc>
      </w:tr>
      <w:tr w:rsidR="009B6E14" w:rsidRPr="00F23E20" w14:paraId="30B08172" w14:textId="77777777" w:rsidTr="00904EA2">
        <w:tc>
          <w:tcPr>
            <w:tcW w:w="3037" w:type="dxa"/>
          </w:tcPr>
          <w:p w14:paraId="23A813A0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Rotación</w:t>
            </w:r>
          </w:p>
        </w:tc>
        <w:tc>
          <w:tcPr>
            <w:tcW w:w="3037" w:type="dxa"/>
          </w:tcPr>
          <w:p w14:paraId="02059F78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2CC376DE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61B3E5EF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4D88F703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1A790B3A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</w:tr>
      <w:tr w:rsidR="009B6E14" w:rsidRPr="00F23E20" w14:paraId="768F1035" w14:textId="77777777" w:rsidTr="00904EA2">
        <w:tc>
          <w:tcPr>
            <w:tcW w:w="3037" w:type="dxa"/>
          </w:tcPr>
          <w:p w14:paraId="7E62AFED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Reflexión</w:t>
            </w:r>
          </w:p>
        </w:tc>
        <w:tc>
          <w:tcPr>
            <w:tcW w:w="3037" w:type="dxa"/>
          </w:tcPr>
          <w:p w14:paraId="2B041C2C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57B98E3D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0492943A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064D354A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5B01FE8B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</w:tr>
      <w:tr w:rsidR="009B6E14" w:rsidRPr="00F23E20" w14:paraId="45A48FAB" w14:textId="77777777" w:rsidTr="00904EA2">
        <w:tc>
          <w:tcPr>
            <w:tcW w:w="3037" w:type="dxa"/>
          </w:tcPr>
          <w:p w14:paraId="696DA8CD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  <w:r w:rsidRPr="00F23E20">
              <w:rPr>
                <w:rFonts w:ascii="Arial" w:hAnsi="Arial" w:cs="Arial"/>
              </w:rPr>
              <w:t>Traslación</w:t>
            </w:r>
          </w:p>
        </w:tc>
        <w:tc>
          <w:tcPr>
            <w:tcW w:w="3037" w:type="dxa"/>
          </w:tcPr>
          <w:p w14:paraId="2EF1C1E0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0BA77C74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335E2BF5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  <w:p w14:paraId="3EC92A39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14:paraId="4665ACD7" w14:textId="77777777" w:rsidR="009B6E14" w:rsidRPr="00F23E20" w:rsidRDefault="009B6E14" w:rsidP="00F23E2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286B9C" w14:textId="77777777" w:rsidR="009B6E14" w:rsidRPr="00F23E20" w:rsidRDefault="009B6E14" w:rsidP="00F23E20">
      <w:pPr>
        <w:jc w:val="both"/>
        <w:rPr>
          <w:rFonts w:ascii="Arial" w:hAnsi="Arial" w:cs="Arial"/>
        </w:rPr>
      </w:pPr>
    </w:p>
    <w:p w14:paraId="0AB52D5F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b/>
          <w:noProof/>
          <w:sz w:val="24"/>
          <w:szCs w:val="24"/>
          <w:lang w:eastAsia="es-CO"/>
        </w:rPr>
        <w:t>9.</w:t>
      </w:r>
      <w:r w:rsidRPr="00F23E20">
        <w:rPr>
          <w:rFonts w:ascii="Arial" w:hAnsi="Arial" w:cs="Arial"/>
          <w:noProof/>
          <w:sz w:val="24"/>
          <w:szCs w:val="24"/>
          <w:lang w:eastAsia="es-CO"/>
        </w:rPr>
        <w:t xml:space="preserve"> Escribe 3 eventos completando con: SEGURO, PROBABLE, IMPOSIBLE.</w:t>
      </w:r>
    </w:p>
    <w:p w14:paraId="639A45FD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14:paraId="307BE8C2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A. Es seguro:________________________________________________</w:t>
      </w:r>
    </w:p>
    <w:p w14:paraId="1C9D18E5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.   Es seguro:________________________________________________</w:t>
      </w:r>
    </w:p>
    <w:p w14:paraId="51D0C86E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.   Es seguro:________________________________________________</w:t>
      </w:r>
    </w:p>
    <w:p w14:paraId="51A6097D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69C6DEF8" w14:textId="77777777" w:rsidR="009B6E14" w:rsidRPr="00F23E20" w:rsidRDefault="009B6E1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>B. Es probable;: _____________________________________________</w:t>
      </w:r>
    </w:p>
    <w:p w14:paraId="0D64B2C7" w14:textId="77777777" w:rsidR="009B6E14" w:rsidRPr="00F23E20" w:rsidRDefault="009B6E1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 xml:space="preserve">     Es probable: _____________________________________________</w:t>
      </w:r>
    </w:p>
    <w:p w14:paraId="6B2B383C" w14:textId="77777777" w:rsidR="009B6E14" w:rsidRPr="00F23E20" w:rsidRDefault="009B6E14" w:rsidP="00F23E20">
      <w:pPr>
        <w:jc w:val="both"/>
        <w:rPr>
          <w:rFonts w:ascii="Arial" w:hAnsi="Arial" w:cs="Arial"/>
        </w:rPr>
      </w:pPr>
      <w:r w:rsidRPr="00F23E20">
        <w:rPr>
          <w:rFonts w:ascii="Arial" w:hAnsi="Arial" w:cs="Arial"/>
        </w:rPr>
        <w:t xml:space="preserve">     Es probable: _____________________________________________</w:t>
      </w:r>
    </w:p>
    <w:p w14:paraId="74193B9F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07113D46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3. Es imposible: _________________________________________________</w:t>
      </w:r>
    </w:p>
    <w:p w14:paraId="3B68594E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 xml:space="preserve">    Es imposible: _________________________________________________</w:t>
      </w:r>
    </w:p>
    <w:p w14:paraId="2D36EBFD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 xml:space="preserve">    Es imposible: _________________________________________________</w:t>
      </w:r>
    </w:p>
    <w:p w14:paraId="2F081CE8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6549BB82" w14:textId="77777777" w:rsidR="009B6E14" w:rsidRPr="00F23E20" w:rsidRDefault="009B6E14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10: Lee y luego marca la opción correcta: según  corresponda:</w:t>
      </w:r>
    </w:p>
    <w:p w14:paraId="58AB5227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3F7B7989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Lanzamiento de un dado:</w:t>
      </w:r>
    </w:p>
    <w:p w14:paraId="7EF24EAA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Si lanzas un dado, ¿es seguro, imposible o probable que salga el número 7?</w:t>
      </w:r>
    </w:p>
    <w:p w14:paraId="30C0BE0E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a) Seguro</w:t>
      </w:r>
    </w:p>
    <w:p w14:paraId="6D47E0F2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b) Imposible</w:t>
      </w:r>
    </w:p>
    <w:p w14:paraId="798D9727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c) Probable</w:t>
      </w:r>
    </w:p>
    <w:p w14:paraId="47EC9B18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5B06BF29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Bolsa de canicas:</w:t>
      </w:r>
    </w:p>
    <w:p w14:paraId="2CE060C3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En una bolsa solo hay canicas rojas. Si sacas una canica sin mirar, ¿es seguro, imposible o probable que sea de color azul?</w:t>
      </w:r>
    </w:p>
    <w:p w14:paraId="36ECDCA7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a) Seguro</w:t>
      </w:r>
    </w:p>
    <w:p w14:paraId="37D9B4E8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b) Imposible</w:t>
      </w:r>
    </w:p>
    <w:p w14:paraId="35FDF1A3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c) Probable</w:t>
      </w:r>
    </w:p>
    <w:p w14:paraId="6A2BCD62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2D731A45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Figura geométrica:</w:t>
      </w:r>
    </w:p>
    <w:p w14:paraId="33C39199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Tienes un círculo. Si lanzas una bolita hacia él, ¿es seguro, imposible o probable que caiga dentro del círculo?</w:t>
      </w:r>
    </w:p>
    <w:p w14:paraId="70B56DD3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a) Seguro</w:t>
      </w:r>
    </w:p>
    <w:p w14:paraId="7B433049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b) Imposible</w:t>
      </w:r>
    </w:p>
    <w:p w14:paraId="5BA04B71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c) Probable</w:t>
      </w:r>
    </w:p>
    <w:p w14:paraId="2F7B0FAF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14:paraId="1F157A0D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Estaciones del año:</w:t>
      </w:r>
    </w:p>
    <w:p w14:paraId="15F81785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Después del verano, ¿es seguro, imposible o probable que llegue el invierno?</w:t>
      </w:r>
    </w:p>
    <w:p w14:paraId="69AB1824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a) Seguro</w:t>
      </w:r>
    </w:p>
    <w:p w14:paraId="63C9FA36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b) Imposible</w:t>
      </w:r>
    </w:p>
    <w:p w14:paraId="5690E15A" w14:textId="77777777" w:rsidR="00F23E20" w:rsidRPr="00F23E20" w:rsidRDefault="00F23E20" w:rsidP="00F23E20">
      <w:pPr>
        <w:pStyle w:val="Sinespaciad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F23E20">
        <w:rPr>
          <w:rFonts w:ascii="Arial" w:hAnsi="Arial" w:cs="Arial"/>
          <w:noProof/>
          <w:sz w:val="24"/>
          <w:szCs w:val="24"/>
          <w:lang w:eastAsia="es-CO"/>
        </w:rPr>
        <w:t>c) Probable</w:t>
      </w:r>
    </w:p>
    <w:p w14:paraId="0F221D94" w14:textId="77777777" w:rsidR="00A776ED" w:rsidRPr="00F23E20" w:rsidRDefault="00A776ED" w:rsidP="00F23E20">
      <w:pPr>
        <w:jc w:val="both"/>
        <w:rPr>
          <w:rFonts w:ascii="Arial" w:hAnsi="Arial" w:cs="Arial"/>
        </w:rPr>
      </w:pPr>
    </w:p>
    <w:sectPr w:rsidR="00A776ED" w:rsidRPr="00F23E20" w:rsidSect="004C632F">
      <w:headerReference w:type="default" r:id="rId14"/>
      <w:footerReference w:type="default" r:id="rId15"/>
      <w:type w:val="continuous"/>
      <w:pgSz w:w="12240" w:h="15840" w:code="1"/>
      <w:pgMar w:top="1985" w:right="1418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2AC8" w14:textId="77777777" w:rsidR="00C73096" w:rsidRDefault="00C73096">
      <w:r>
        <w:separator/>
      </w:r>
    </w:p>
  </w:endnote>
  <w:endnote w:type="continuationSeparator" w:id="0">
    <w:p w14:paraId="0F4E00AC" w14:textId="77777777" w:rsidR="00C73096" w:rsidRDefault="00C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AvantGarde Bk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1E48" w14:textId="77777777" w:rsidR="00EA5B54" w:rsidRDefault="00EA5B54" w:rsidP="00EA5B54">
    <w:pPr>
      <w:pStyle w:val="Piedepgina"/>
    </w:pPr>
  </w:p>
  <w:p w14:paraId="4184A0C6" w14:textId="77777777" w:rsidR="00EA5B54" w:rsidRDefault="00B5698E" w:rsidP="00EA5B54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DB4722" wp14:editId="4944EE91">
              <wp:simplePos x="0" y="0"/>
              <wp:positionH relativeFrom="column">
                <wp:posOffset>-213360</wp:posOffset>
              </wp:positionH>
              <wp:positionV relativeFrom="paragraph">
                <wp:posOffset>161290</wp:posOffset>
              </wp:positionV>
              <wp:extent cx="6191885" cy="0"/>
              <wp:effectExtent l="0" t="19050" r="18415" b="0"/>
              <wp:wrapNone/>
              <wp:docPr id="3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A99B3" id="_x0000_t32" coordsize="21600,21600" o:spt="32" o:oned="t" path="m,l21600,21600e" filled="f">
              <v:path arrowok="t" fillok="f" o:connecttype="none"/>
              <o:lock v:ext="edit" shapetype="t"/>
            </v:shapetype>
            <v:shape id=" 8" o:spid="_x0000_s1026" type="#_x0000_t32" style="position:absolute;margin-left:-16.8pt;margin-top:12.7pt;width:487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" strokecolor="#943634" strokeweight="3pt">
              <o:lock v:ext="edit" shapetype="f"/>
            </v:shape>
          </w:pict>
        </mc:Fallback>
      </mc:AlternateContent>
    </w:r>
  </w:p>
  <w:p w14:paraId="1818A612" w14:textId="77777777" w:rsidR="00EA5B54" w:rsidRDefault="00B5698E" w:rsidP="00EA5B54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11D65" wp14:editId="18519B0A">
              <wp:simplePos x="0" y="0"/>
              <wp:positionH relativeFrom="column">
                <wp:posOffset>91440</wp:posOffset>
              </wp:positionH>
              <wp:positionV relativeFrom="paragraph">
                <wp:posOffset>66675</wp:posOffset>
              </wp:positionV>
              <wp:extent cx="5657850" cy="0"/>
              <wp:effectExtent l="0" t="0" r="0" b="0"/>
              <wp:wrapNone/>
              <wp:docPr id="2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57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C76D3" id=" 10" o:spid="_x0000_s1026" type="#_x0000_t32" style="position:absolute;margin-left:7.2pt;margin-top:5.25pt;width:44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">
              <o:lock v:ext="edit" shapetype="f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57F1D" wp14:editId="06DA4305">
              <wp:simplePos x="0" y="0"/>
              <wp:positionH relativeFrom="column">
                <wp:posOffset>-60960</wp:posOffset>
              </wp:positionH>
              <wp:positionV relativeFrom="paragraph">
                <wp:posOffset>38100</wp:posOffset>
              </wp:positionV>
              <wp:extent cx="5915025" cy="0"/>
              <wp:effectExtent l="0" t="0" r="0" b="0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833A8" id=" 9" o:spid="_x0000_s1026" type="#_x0000_t32" style="position:absolute;margin-left:-4.8pt;margin-top:3pt;width:46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">
              <o:lock v:ext="edit" shapetype="f"/>
            </v:shape>
          </w:pict>
        </mc:Fallback>
      </mc:AlternateContent>
    </w:r>
  </w:p>
  <w:p w14:paraId="04A7C7BA" w14:textId="77777777" w:rsidR="00EA5B54" w:rsidRDefault="00EA5B54" w:rsidP="00EA5B54">
    <w:pPr>
      <w:jc w:val="center"/>
      <w:rPr>
        <w:i/>
        <w:sz w:val="18"/>
        <w:szCs w:val="18"/>
      </w:rPr>
    </w:pPr>
    <w:r w:rsidRPr="00202D1E">
      <w:rPr>
        <w:i/>
        <w:sz w:val="18"/>
        <w:szCs w:val="18"/>
      </w:rPr>
      <w:t xml:space="preserve">Cra: </w:t>
    </w:r>
    <w:r>
      <w:rPr>
        <w:i/>
        <w:sz w:val="18"/>
        <w:szCs w:val="18"/>
      </w:rPr>
      <w:t xml:space="preserve">38 Sur No 70 – 181 Teléfono 444 42 62   ext 601 – 602 - </w:t>
    </w:r>
    <w:r w:rsidRPr="00202D1E">
      <w:rPr>
        <w:i/>
        <w:sz w:val="18"/>
        <w:szCs w:val="18"/>
      </w:rPr>
      <w:t xml:space="preserve"> E-mail: </w:t>
    </w:r>
    <w:hyperlink r:id="rId1" w:history="1">
      <w:r w:rsidRPr="007B00DE">
        <w:rPr>
          <w:rStyle w:val="Hipervnculo"/>
          <w:i/>
          <w:sz w:val="18"/>
          <w:szCs w:val="18"/>
        </w:rPr>
        <w:t>colegiocooperativo@coomulsap.com</w:t>
      </w:r>
    </w:hyperlink>
  </w:p>
  <w:p w14:paraId="33A5CD1D" w14:textId="77777777" w:rsidR="00EA5B54" w:rsidRDefault="00EA5B54" w:rsidP="00EA5B54">
    <w:pPr>
      <w:jc w:val="center"/>
      <w:rPr>
        <w:sz w:val="18"/>
        <w:szCs w:val="18"/>
      </w:rPr>
    </w:pPr>
    <w:hyperlink r:id="rId2" w:history="1">
      <w:r w:rsidRPr="003607BD">
        <w:rPr>
          <w:rStyle w:val="Hipervnculo"/>
          <w:sz w:val="18"/>
          <w:szCs w:val="18"/>
        </w:rPr>
        <w:t>http://ccsap.edu20.org</w:t>
      </w:r>
    </w:hyperlink>
    <w:r w:rsidRPr="003607BD">
      <w:rPr>
        <w:sz w:val="18"/>
        <w:szCs w:val="18"/>
      </w:rPr>
      <w:t xml:space="preserve"> - </w:t>
    </w:r>
    <w:hyperlink r:id="rId3" w:history="1">
      <w:r w:rsidRPr="004842B3">
        <w:rPr>
          <w:rStyle w:val="Hipervnculo"/>
          <w:sz w:val="18"/>
          <w:szCs w:val="18"/>
        </w:rPr>
        <w:t>https://ccsapmedia.neolms.com</w:t>
      </w:r>
    </w:hyperlink>
  </w:p>
  <w:p w14:paraId="7ABAA141" w14:textId="77777777" w:rsidR="00EA5B54" w:rsidRPr="003607BD" w:rsidRDefault="00EA5B54" w:rsidP="00EA5B54">
    <w:pPr>
      <w:jc w:val="center"/>
      <w:rPr>
        <w:i/>
        <w:sz w:val="18"/>
        <w:szCs w:val="18"/>
      </w:rPr>
    </w:pPr>
    <w:r w:rsidRPr="003607BD">
      <w:rPr>
        <w:i/>
        <w:sz w:val="18"/>
        <w:szCs w:val="18"/>
      </w:rPr>
      <w:t>www.coomulsap.com</w:t>
    </w:r>
  </w:p>
  <w:p w14:paraId="64C94501" w14:textId="77777777" w:rsidR="00AC59F6" w:rsidRPr="00202D1E" w:rsidRDefault="00AC59F6" w:rsidP="005468AB">
    <w:pPr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9E60" w14:textId="77777777" w:rsidR="00C73096" w:rsidRDefault="00C73096">
      <w:r>
        <w:separator/>
      </w:r>
    </w:p>
  </w:footnote>
  <w:footnote w:type="continuationSeparator" w:id="0">
    <w:p w14:paraId="38E87976" w14:textId="77777777" w:rsidR="00C73096" w:rsidRDefault="00C7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9F60" w14:textId="77777777" w:rsidR="00AF1448" w:rsidRPr="00F4336F" w:rsidRDefault="00B5698E" w:rsidP="00AF1448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  <w:lang w:val="es-CO" w:eastAsia="es-CO"/>
      </w:rPr>
      <w:drawing>
        <wp:anchor distT="0" distB="0" distL="114300" distR="114300" simplePos="0" relativeHeight="251656192" behindDoc="0" locked="0" layoutInCell="1" allowOverlap="1" wp14:anchorId="7922AF25" wp14:editId="42A624B7">
          <wp:simplePos x="0" y="0"/>
          <wp:positionH relativeFrom="column">
            <wp:posOffset>-861060</wp:posOffset>
          </wp:positionH>
          <wp:positionV relativeFrom="paragraph">
            <wp:posOffset>-220980</wp:posOffset>
          </wp:positionV>
          <wp:extent cx="704850" cy="704850"/>
          <wp:effectExtent l="0" t="0" r="0" b="0"/>
          <wp:wrapNone/>
          <wp:docPr id="1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448" w:rsidRPr="00F4336F">
      <w:rPr>
        <w:b/>
        <w:sz w:val="30"/>
        <w:szCs w:val="30"/>
      </w:rPr>
      <w:t>COLEGIO COOPERATIVO “SAN ANTONIO DE PRADO”</w:t>
    </w:r>
  </w:p>
  <w:p w14:paraId="5F2D09E7" w14:textId="77777777" w:rsidR="00AF1448" w:rsidRPr="005C2A70" w:rsidRDefault="00AF1448" w:rsidP="00AF1448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5DE1CF90" w14:textId="77777777" w:rsidR="00AF1448" w:rsidRPr="00F4336F" w:rsidRDefault="00AF1448" w:rsidP="00AF1448">
    <w:pPr>
      <w:pStyle w:val="Encabezado"/>
      <w:jc w:val="center"/>
      <w:rPr>
        <w:i/>
      </w:rPr>
    </w:pPr>
    <w:r w:rsidRPr="00F4336F">
      <w:rPr>
        <w:i/>
      </w:rPr>
      <w:t>Ser mejores cada día</w:t>
    </w:r>
  </w:p>
  <w:p w14:paraId="3AE4AFB0" w14:textId="77777777" w:rsidR="00AC59F6" w:rsidRPr="003D249B" w:rsidRDefault="00AC59F6" w:rsidP="009D1D7B">
    <w:pPr>
      <w:pStyle w:val="Encabezado"/>
      <w:tabs>
        <w:tab w:val="left" w:pos="465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E18"/>
    <w:multiLevelType w:val="hybridMultilevel"/>
    <w:tmpl w:val="CB368D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0A7"/>
    <w:multiLevelType w:val="hybridMultilevel"/>
    <w:tmpl w:val="448ADE0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5A8"/>
    <w:multiLevelType w:val="hybridMultilevel"/>
    <w:tmpl w:val="9E14D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59EF"/>
    <w:multiLevelType w:val="hybridMultilevel"/>
    <w:tmpl w:val="63B0D4E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802"/>
    <w:multiLevelType w:val="multilevel"/>
    <w:tmpl w:val="B04259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7FF6C31"/>
    <w:multiLevelType w:val="hybridMultilevel"/>
    <w:tmpl w:val="D5F484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59E6"/>
    <w:multiLevelType w:val="hybridMultilevel"/>
    <w:tmpl w:val="4C1660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0FA4"/>
    <w:multiLevelType w:val="multilevel"/>
    <w:tmpl w:val="6BA0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FF32C6"/>
    <w:multiLevelType w:val="multilevel"/>
    <w:tmpl w:val="35A2D59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40C03E44"/>
    <w:multiLevelType w:val="hybridMultilevel"/>
    <w:tmpl w:val="D44628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F747C"/>
    <w:multiLevelType w:val="hybridMultilevel"/>
    <w:tmpl w:val="2F5A07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561F3"/>
    <w:multiLevelType w:val="hybridMultilevel"/>
    <w:tmpl w:val="A5541240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10C62"/>
    <w:multiLevelType w:val="multilevel"/>
    <w:tmpl w:val="7E4EFD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6B602251"/>
    <w:multiLevelType w:val="hybridMultilevel"/>
    <w:tmpl w:val="908A6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B10D5"/>
    <w:multiLevelType w:val="hybridMultilevel"/>
    <w:tmpl w:val="45D088A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60F9F"/>
    <w:multiLevelType w:val="hybridMultilevel"/>
    <w:tmpl w:val="97B22A5A"/>
    <w:lvl w:ilvl="0" w:tplc="2B1E6ACC">
      <w:start w:val="1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899946">
    <w:abstractNumId w:val="8"/>
  </w:num>
  <w:num w:numId="2" w16cid:durableId="974867047">
    <w:abstractNumId w:val="12"/>
  </w:num>
  <w:num w:numId="3" w16cid:durableId="217936363">
    <w:abstractNumId w:val="4"/>
  </w:num>
  <w:num w:numId="4" w16cid:durableId="188300437">
    <w:abstractNumId w:val="1"/>
  </w:num>
  <w:num w:numId="5" w16cid:durableId="1481073112">
    <w:abstractNumId w:val="15"/>
  </w:num>
  <w:num w:numId="6" w16cid:durableId="614288076">
    <w:abstractNumId w:val="10"/>
  </w:num>
  <w:num w:numId="7" w16cid:durableId="334112421">
    <w:abstractNumId w:val="13"/>
  </w:num>
  <w:num w:numId="8" w16cid:durableId="935600229">
    <w:abstractNumId w:val="11"/>
  </w:num>
  <w:num w:numId="9" w16cid:durableId="812332450">
    <w:abstractNumId w:val="3"/>
  </w:num>
  <w:num w:numId="10" w16cid:durableId="569080079">
    <w:abstractNumId w:val="9"/>
  </w:num>
  <w:num w:numId="11" w16cid:durableId="1680236443">
    <w:abstractNumId w:val="0"/>
  </w:num>
  <w:num w:numId="12" w16cid:durableId="719667352">
    <w:abstractNumId w:val="6"/>
  </w:num>
  <w:num w:numId="13" w16cid:durableId="1997569408">
    <w:abstractNumId w:val="14"/>
  </w:num>
  <w:num w:numId="14" w16cid:durableId="1775633425">
    <w:abstractNumId w:val="7"/>
  </w:num>
  <w:num w:numId="15" w16cid:durableId="702175841">
    <w:abstractNumId w:val="2"/>
  </w:num>
  <w:num w:numId="16" w16cid:durableId="1124926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D4"/>
    <w:rsid w:val="00000C8A"/>
    <w:rsid w:val="00004700"/>
    <w:rsid w:val="000168C5"/>
    <w:rsid w:val="0004208A"/>
    <w:rsid w:val="000572AE"/>
    <w:rsid w:val="00060E1D"/>
    <w:rsid w:val="00074F8D"/>
    <w:rsid w:val="000870FD"/>
    <w:rsid w:val="00087E35"/>
    <w:rsid w:val="000B112A"/>
    <w:rsid w:val="000B3B4B"/>
    <w:rsid w:val="000D2CF5"/>
    <w:rsid w:val="000E604F"/>
    <w:rsid w:val="00100FE8"/>
    <w:rsid w:val="00102454"/>
    <w:rsid w:val="00103379"/>
    <w:rsid w:val="00110088"/>
    <w:rsid w:val="00151C68"/>
    <w:rsid w:val="0018672F"/>
    <w:rsid w:val="00190425"/>
    <w:rsid w:val="001A67DD"/>
    <w:rsid w:val="001B3B08"/>
    <w:rsid w:val="001B6A82"/>
    <w:rsid w:val="001E3997"/>
    <w:rsid w:val="001F123B"/>
    <w:rsid w:val="001F4A0E"/>
    <w:rsid w:val="002178AA"/>
    <w:rsid w:val="002622B1"/>
    <w:rsid w:val="00270437"/>
    <w:rsid w:val="0027754D"/>
    <w:rsid w:val="00284332"/>
    <w:rsid w:val="0029000B"/>
    <w:rsid w:val="00293419"/>
    <w:rsid w:val="002A11F9"/>
    <w:rsid w:val="002B4173"/>
    <w:rsid w:val="00300794"/>
    <w:rsid w:val="003025A1"/>
    <w:rsid w:val="0030304E"/>
    <w:rsid w:val="0030496A"/>
    <w:rsid w:val="00311910"/>
    <w:rsid w:val="00317DD9"/>
    <w:rsid w:val="00342CED"/>
    <w:rsid w:val="00356018"/>
    <w:rsid w:val="00373358"/>
    <w:rsid w:val="00375C89"/>
    <w:rsid w:val="00395038"/>
    <w:rsid w:val="003A721E"/>
    <w:rsid w:val="003C4B4D"/>
    <w:rsid w:val="003F2E80"/>
    <w:rsid w:val="003F326B"/>
    <w:rsid w:val="00424A24"/>
    <w:rsid w:val="00431260"/>
    <w:rsid w:val="00453EB3"/>
    <w:rsid w:val="00455BF5"/>
    <w:rsid w:val="004572E7"/>
    <w:rsid w:val="004B10AD"/>
    <w:rsid w:val="004C632F"/>
    <w:rsid w:val="004D33B0"/>
    <w:rsid w:val="004F41AF"/>
    <w:rsid w:val="00507530"/>
    <w:rsid w:val="005123EA"/>
    <w:rsid w:val="0051460A"/>
    <w:rsid w:val="0051532D"/>
    <w:rsid w:val="00535AD4"/>
    <w:rsid w:val="005468AB"/>
    <w:rsid w:val="00551D2F"/>
    <w:rsid w:val="00556FD9"/>
    <w:rsid w:val="00577548"/>
    <w:rsid w:val="0059283E"/>
    <w:rsid w:val="005B00AD"/>
    <w:rsid w:val="005F3303"/>
    <w:rsid w:val="005F3A82"/>
    <w:rsid w:val="00600F12"/>
    <w:rsid w:val="00604F01"/>
    <w:rsid w:val="006077D5"/>
    <w:rsid w:val="00621806"/>
    <w:rsid w:val="00630EC5"/>
    <w:rsid w:val="00643E75"/>
    <w:rsid w:val="0067134B"/>
    <w:rsid w:val="00683B85"/>
    <w:rsid w:val="006A3657"/>
    <w:rsid w:val="006C03CF"/>
    <w:rsid w:val="006C4369"/>
    <w:rsid w:val="006E657D"/>
    <w:rsid w:val="006F63CF"/>
    <w:rsid w:val="00717DAB"/>
    <w:rsid w:val="00751408"/>
    <w:rsid w:val="00761C4B"/>
    <w:rsid w:val="0076677F"/>
    <w:rsid w:val="00767AC6"/>
    <w:rsid w:val="0077320D"/>
    <w:rsid w:val="00777ACD"/>
    <w:rsid w:val="007803BD"/>
    <w:rsid w:val="00794181"/>
    <w:rsid w:val="007A5D9C"/>
    <w:rsid w:val="007B05F1"/>
    <w:rsid w:val="007C126C"/>
    <w:rsid w:val="007D2A5B"/>
    <w:rsid w:val="007F5707"/>
    <w:rsid w:val="007F6058"/>
    <w:rsid w:val="00817E76"/>
    <w:rsid w:val="0085056C"/>
    <w:rsid w:val="008A2E0F"/>
    <w:rsid w:val="008B4220"/>
    <w:rsid w:val="008D1A65"/>
    <w:rsid w:val="008E44FB"/>
    <w:rsid w:val="008E5190"/>
    <w:rsid w:val="008E603A"/>
    <w:rsid w:val="008F0B73"/>
    <w:rsid w:val="0091650D"/>
    <w:rsid w:val="00970904"/>
    <w:rsid w:val="009831F1"/>
    <w:rsid w:val="00987D01"/>
    <w:rsid w:val="0099217C"/>
    <w:rsid w:val="009A046E"/>
    <w:rsid w:val="009B6352"/>
    <w:rsid w:val="009B6E14"/>
    <w:rsid w:val="009C4EE2"/>
    <w:rsid w:val="009D1D7B"/>
    <w:rsid w:val="009E6F5E"/>
    <w:rsid w:val="009F0392"/>
    <w:rsid w:val="009F1B5B"/>
    <w:rsid w:val="00A25F2B"/>
    <w:rsid w:val="00A32DA5"/>
    <w:rsid w:val="00A62782"/>
    <w:rsid w:val="00A70D76"/>
    <w:rsid w:val="00A776ED"/>
    <w:rsid w:val="00A81C35"/>
    <w:rsid w:val="00A84E0A"/>
    <w:rsid w:val="00A96AD1"/>
    <w:rsid w:val="00A96B0E"/>
    <w:rsid w:val="00AA7D58"/>
    <w:rsid w:val="00AB1E4B"/>
    <w:rsid w:val="00AB66F3"/>
    <w:rsid w:val="00AC59F6"/>
    <w:rsid w:val="00AF1448"/>
    <w:rsid w:val="00AF3D84"/>
    <w:rsid w:val="00B00DE4"/>
    <w:rsid w:val="00B03EA8"/>
    <w:rsid w:val="00B06766"/>
    <w:rsid w:val="00B131D0"/>
    <w:rsid w:val="00B26D4A"/>
    <w:rsid w:val="00B32E06"/>
    <w:rsid w:val="00B54291"/>
    <w:rsid w:val="00B5698E"/>
    <w:rsid w:val="00B56ECD"/>
    <w:rsid w:val="00BB6E4D"/>
    <w:rsid w:val="00BC2EAA"/>
    <w:rsid w:val="00BC360A"/>
    <w:rsid w:val="00C10910"/>
    <w:rsid w:val="00C15C07"/>
    <w:rsid w:val="00C22467"/>
    <w:rsid w:val="00C22B9E"/>
    <w:rsid w:val="00C32EC3"/>
    <w:rsid w:val="00C44472"/>
    <w:rsid w:val="00C667BA"/>
    <w:rsid w:val="00C73096"/>
    <w:rsid w:val="00C82C28"/>
    <w:rsid w:val="00C94E07"/>
    <w:rsid w:val="00CB3889"/>
    <w:rsid w:val="00CD370B"/>
    <w:rsid w:val="00CD5174"/>
    <w:rsid w:val="00CD7F42"/>
    <w:rsid w:val="00CE1E08"/>
    <w:rsid w:val="00CE278F"/>
    <w:rsid w:val="00CE4857"/>
    <w:rsid w:val="00CF1ECF"/>
    <w:rsid w:val="00D30D5A"/>
    <w:rsid w:val="00D33672"/>
    <w:rsid w:val="00D51C04"/>
    <w:rsid w:val="00D645DC"/>
    <w:rsid w:val="00D80AB0"/>
    <w:rsid w:val="00D913A0"/>
    <w:rsid w:val="00D968D6"/>
    <w:rsid w:val="00DA72D5"/>
    <w:rsid w:val="00DC1933"/>
    <w:rsid w:val="00DC251E"/>
    <w:rsid w:val="00DE320F"/>
    <w:rsid w:val="00DE5A94"/>
    <w:rsid w:val="00E17A36"/>
    <w:rsid w:val="00E354EB"/>
    <w:rsid w:val="00E35F65"/>
    <w:rsid w:val="00E44F2A"/>
    <w:rsid w:val="00E5029B"/>
    <w:rsid w:val="00E750F8"/>
    <w:rsid w:val="00EA5B54"/>
    <w:rsid w:val="00EB0B00"/>
    <w:rsid w:val="00EB3018"/>
    <w:rsid w:val="00ED61F0"/>
    <w:rsid w:val="00EF71D4"/>
    <w:rsid w:val="00F03463"/>
    <w:rsid w:val="00F05154"/>
    <w:rsid w:val="00F125B9"/>
    <w:rsid w:val="00F149F5"/>
    <w:rsid w:val="00F239FE"/>
    <w:rsid w:val="00F23E20"/>
    <w:rsid w:val="00F24B78"/>
    <w:rsid w:val="00F360EA"/>
    <w:rsid w:val="00F4306E"/>
    <w:rsid w:val="00F568C6"/>
    <w:rsid w:val="00F728D4"/>
    <w:rsid w:val="00F909A8"/>
    <w:rsid w:val="00F931E7"/>
    <w:rsid w:val="00FB2746"/>
    <w:rsid w:val="00FC2754"/>
    <w:rsid w:val="00FC4AFF"/>
    <w:rsid w:val="00FC6C56"/>
    <w:rsid w:val="00FC7593"/>
    <w:rsid w:val="00FE094B"/>
    <w:rsid w:val="00FE5010"/>
    <w:rsid w:val="00FF13E8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1E09"/>
  <w15:chartTrackingRefBased/>
  <w15:docId w15:val="{4A354935-1321-F84F-93FE-95B1642B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D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8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728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28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728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728D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728D4"/>
  </w:style>
  <w:style w:type="paragraph" w:customStyle="1" w:styleId="Standard">
    <w:name w:val="Standard"/>
    <w:rsid w:val="00CE278F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val="es-AR" w:eastAsia="zh-CN" w:bidi="hi-IN"/>
    </w:rPr>
  </w:style>
  <w:style w:type="table" w:styleId="Tablaconcuadrcula">
    <w:name w:val="Table Grid"/>
    <w:basedOn w:val="Tablanormal"/>
    <w:uiPriority w:val="39"/>
    <w:rsid w:val="008B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0496A"/>
    <w:pPr>
      <w:spacing w:after="12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Car">
    <w:name w:val="Texto independiente Car"/>
    <w:link w:val="Textoindependiente"/>
    <w:uiPriority w:val="99"/>
    <w:rsid w:val="0030496A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30496A"/>
    <w:rPr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30496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55B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3B85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83B85"/>
    <w:rPr>
      <w:b/>
      <w:bCs/>
    </w:rPr>
  </w:style>
  <w:style w:type="paragraph" w:customStyle="1" w:styleId="Default">
    <w:name w:val="Default"/>
    <w:rsid w:val="009E6F5E"/>
    <w:pPr>
      <w:autoSpaceDE w:val="0"/>
      <w:autoSpaceDN w:val="0"/>
      <w:adjustRightInd w:val="0"/>
    </w:pPr>
    <w:rPr>
      <w:rFonts w:ascii="AvantGarde Bk BT" w:eastAsia="Times New Roman" w:hAnsi="AvantGarde Bk BT" w:cs="AvantGarde Bk BT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csapmedia.neolms.com" TargetMode="External"/><Relationship Id="rId2" Type="http://schemas.openxmlformats.org/officeDocument/2006/relationships/hyperlink" Target="http://ccsap.edu20.org" TargetMode="External"/><Relationship Id="rId1" Type="http://schemas.openxmlformats.org/officeDocument/2006/relationships/hyperlink" Target="mailto:colegiocooperativo@coomulsa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6A39-8E4F-4BDE-8ED5-68C0AD0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Links>
    <vt:vector size="18" baseType="variant">
      <vt:variant>
        <vt:i4>7929974</vt:i4>
      </vt:variant>
      <vt:variant>
        <vt:i4>6</vt:i4>
      </vt:variant>
      <vt:variant>
        <vt:i4>0</vt:i4>
      </vt:variant>
      <vt:variant>
        <vt:i4>5</vt:i4>
      </vt:variant>
      <vt:variant>
        <vt:lpwstr>https://ccsapmedia.neolms.com/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http://ccsap.edu20.org/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mailto:colegiocooperativo@coomulsap.com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Torres</dc:creator>
  <cp:keywords/>
  <cp:lastModifiedBy>CYNDY JOHANA LEZCANO</cp:lastModifiedBy>
  <cp:revision>6</cp:revision>
  <dcterms:created xsi:type="dcterms:W3CDTF">2025-11-04T05:11:00Z</dcterms:created>
  <dcterms:modified xsi:type="dcterms:W3CDTF">2025-11-06T14:36:00Z</dcterms:modified>
</cp:coreProperties>
</file>