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6BC3C" w14:textId="77777777" w:rsidR="00E31AC2" w:rsidRPr="003603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60354">
        <w:rPr>
          <w:rFonts w:ascii="Arial" w:eastAsia="Arial" w:hAnsi="Arial" w:cs="Arial"/>
          <w:b/>
          <w:color w:val="000000"/>
          <w:sz w:val="24"/>
          <w:szCs w:val="24"/>
        </w:rPr>
        <w:t>TALLER DE PLAN DE MEJORAMIENTO FINAL 2025</w:t>
      </w:r>
    </w:p>
    <w:p w14:paraId="4C201480" w14:textId="1BA9EC9E" w:rsidR="00E31AC2" w:rsidRPr="00360354" w:rsidRDefault="00360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360354">
        <w:rPr>
          <w:rFonts w:ascii="Arial" w:eastAsia="Arial" w:hAnsi="Arial" w:cs="Arial"/>
          <w:b/>
          <w:color w:val="000000"/>
          <w:sz w:val="24"/>
          <w:szCs w:val="24"/>
        </w:rPr>
        <w:t>ASIGNATURA:</w:t>
      </w:r>
      <w:r w:rsidRPr="00360354">
        <w:rPr>
          <w:rFonts w:ascii="Arial" w:eastAsia="Arial" w:hAnsi="Arial" w:cs="Arial"/>
          <w:b/>
          <w:sz w:val="24"/>
          <w:szCs w:val="24"/>
        </w:rPr>
        <w:t xml:space="preserve"> MATEMÁTICAS</w:t>
      </w:r>
    </w:p>
    <w:p w14:paraId="0CE47345" w14:textId="77777777" w:rsidR="00360354" w:rsidRPr="00360354" w:rsidRDefault="00360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5BF5004" w14:textId="54410FB7" w:rsidR="00E31AC2" w:rsidRPr="003603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360354">
        <w:rPr>
          <w:rFonts w:ascii="Arial" w:eastAsia="Arial" w:hAnsi="Arial" w:cs="Arial"/>
          <w:b/>
          <w:sz w:val="24"/>
          <w:szCs w:val="24"/>
        </w:rPr>
        <w:t>DOCENTE</w:t>
      </w:r>
      <w:r w:rsidRPr="00360354"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Pr="00360354">
        <w:rPr>
          <w:rFonts w:ascii="Arial" w:eastAsia="Arial" w:hAnsi="Arial" w:cs="Arial"/>
          <w:b/>
          <w:sz w:val="24"/>
          <w:szCs w:val="24"/>
        </w:rPr>
        <w:t>LINA MARIA FLOREZ MEDINA</w:t>
      </w:r>
      <w:r w:rsidR="00360354" w:rsidRPr="00360354">
        <w:rPr>
          <w:rFonts w:ascii="Arial" w:eastAsia="Arial" w:hAnsi="Arial" w:cs="Arial"/>
          <w:b/>
          <w:sz w:val="24"/>
          <w:szCs w:val="24"/>
        </w:rPr>
        <w:t xml:space="preserve"> – CYNDY JOHANA LEZCANO</w:t>
      </w:r>
    </w:p>
    <w:p w14:paraId="176D50F1" w14:textId="77777777" w:rsidR="00E31AC2" w:rsidRPr="003603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360354">
        <w:rPr>
          <w:rFonts w:ascii="Arial" w:eastAsia="Arial" w:hAnsi="Arial" w:cs="Arial"/>
          <w:b/>
          <w:color w:val="000000"/>
          <w:sz w:val="24"/>
          <w:szCs w:val="24"/>
        </w:rPr>
        <w:t xml:space="preserve">GRADO: </w:t>
      </w:r>
      <w:r w:rsidRPr="00360354">
        <w:rPr>
          <w:rFonts w:ascii="Arial" w:eastAsia="Arial" w:hAnsi="Arial" w:cs="Arial"/>
          <w:b/>
          <w:sz w:val="24"/>
          <w:szCs w:val="24"/>
        </w:rPr>
        <w:t>NOVENO</w:t>
      </w:r>
    </w:p>
    <w:p w14:paraId="21CF1B0F" w14:textId="77777777" w:rsidR="00360354" w:rsidRPr="00360354" w:rsidRDefault="00360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BA28334" w14:textId="77777777" w:rsidR="00360354" w:rsidRPr="00360354" w:rsidRDefault="00360354" w:rsidP="00360354">
      <w:pPr>
        <w:pStyle w:val="Ttulo2"/>
        <w:spacing w:before="200" w:after="0"/>
        <w:rPr>
          <w:rFonts w:ascii="Arial" w:eastAsia="Arial" w:hAnsi="Arial" w:cs="Arial"/>
          <w:bCs/>
          <w:color w:val="000000"/>
          <w:sz w:val="24"/>
          <w:szCs w:val="24"/>
          <w:lang w:val="es-ES"/>
        </w:rPr>
      </w:pPr>
      <w:bookmarkStart w:id="0" w:name="_Hlk165543689"/>
      <w:r w:rsidRPr="00360354">
        <w:rPr>
          <w:rFonts w:ascii="Arial" w:eastAsia="Arial" w:hAnsi="Arial" w:cs="Arial"/>
          <w:bCs/>
          <w:color w:val="000000"/>
          <w:sz w:val="24"/>
          <w:szCs w:val="24"/>
          <w:lang w:val="es-ES"/>
        </w:rPr>
        <w:t>Nombre y apellido: ______________________________________Fecha: _______</w:t>
      </w:r>
    </w:p>
    <w:p w14:paraId="6490441F" w14:textId="77777777" w:rsidR="00360354" w:rsidRPr="00360354" w:rsidRDefault="00360354" w:rsidP="00360354">
      <w:pPr>
        <w:pStyle w:val="Ttulo2"/>
        <w:spacing w:before="200" w:after="0"/>
        <w:rPr>
          <w:rFonts w:ascii="Arial" w:eastAsia="Arial" w:hAnsi="Arial" w:cs="Arial"/>
          <w:bCs/>
          <w:i/>
          <w:iCs/>
          <w:color w:val="000000"/>
          <w:sz w:val="24"/>
          <w:szCs w:val="24"/>
          <w:lang w:val="es-MX"/>
        </w:rPr>
      </w:pPr>
      <w:bookmarkStart w:id="1" w:name="_Hlk165531482"/>
      <w:r w:rsidRPr="00360354">
        <w:rPr>
          <w:rFonts w:ascii="Arial" w:eastAsia="Arial" w:hAnsi="Arial" w:cs="Arial"/>
          <w:bCs/>
          <w:i/>
          <w:iCs/>
          <w:color w:val="000000"/>
          <w:sz w:val="24"/>
          <w:szCs w:val="24"/>
          <w:lang w:val="es-MX"/>
        </w:rPr>
        <w:t>Nota: Cada punto debe tener su respectivo proceso, de lo contrario no será tenido en cuenta.</w:t>
      </w:r>
      <w:bookmarkEnd w:id="0"/>
      <w:bookmarkEnd w:id="1"/>
    </w:p>
    <w:p w14:paraId="0D923820" w14:textId="77777777" w:rsidR="00360354" w:rsidRPr="00360354" w:rsidRDefault="00360354" w:rsidP="00360354">
      <w:pPr>
        <w:pStyle w:val="Ttulo2"/>
        <w:spacing w:before="200" w:after="0"/>
        <w:rPr>
          <w:rFonts w:ascii="Arial" w:eastAsia="Arial" w:hAnsi="Arial" w:cs="Arial"/>
          <w:bCs/>
          <w:color w:val="000000"/>
          <w:sz w:val="24"/>
          <w:szCs w:val="24"/>
          <w:lang w:val="es-ES"/>
        </w:rPr>
      </w:pPr>
      <w:r w:rsidRPr="00360354">
        <w:rPr>
          <w:rFonts w:ascii="Arial" w:eastAsia="Arial" w:hAnsi="Arial" w:cs="Arial"/>
          <w:bCs/>
          <w:color w:val="000000"/>
          <w:sz w:val="24"/>
          <w:szCs w:val="24"/>
          <w:lang w:val="es-ES"/>
        </w:rPr>
        <w:t>NOTA: RECORDAR QUE LA PRESENTACIÓN DEL TALLER TIENE UN VALOR DEL 20%, LA EVALUACIÓN EL 60% Y LA ACTITUDINAL EL 20%.</w:t>
      </w:r>
    </w:p>
    <w:p w14:paraId="013A53F8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1. El consejo de los conjuntos numéricos</w:t>
      </w:r>
    </w:p>
    <w:p w14:paraId="35B3F463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En la Asamblea de los Números, los conjuntos discuten quién representa mejor al “número total del universo”.</w:t>
      </w:r>
    </w:p>
    <w:p w14:paraId="53B342A5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0"/>
          <w:id w:val="1343918338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A = -2/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5,  B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= 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π,  C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= 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0,  D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= √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49 ,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E=3/0</w:t>
          </w:r>
        </w:sdtContent>
      </w:sdt>
    </w:p>
    <w:p w14:paraId="1F10A097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Clasifica cada número en su conjunto correspondiente.</w:t>
      </w:r>
      <w:r w:rsidRPr="00360354">
        <w:rPr>
          <w:rFonts w:ascii="Arial" w:eastAsia="Arial" w:hAnsi="Arial" w:cs="Arial"/>
          <w:sz w:val="24"/>
          <w:szCs w:val="24"/>
        </w:rPr>
        <w:br/>
        <w:t>b) Explica cuál es el único que nunca podrá escribirse como fracción.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c) ¿Qué conjuntos están contenidos dentro de </w:t>
      </w:r>
      <w:r w:rsidRPr="00360354">
        <w:rPr>
          <w:rFonts w:ascii="Cambria Math" w:eastAsia="Arial" w:hAnsi="Cambria Math" w:cs="Cambria Math"/>
          <w:sz w:val="24"/>
          <w:szCs w:val="24"/>
        </w:rPr>
        <w:t>ℝ</w:t>
      </w:r>
      <w:r w:rsidRPr="00360354">
        <w:rPr>
          <w:rFonts w:ascii="Arial" w:eastAsia="Arial" w:hAnsi="Arial" w:cs="Arial"/>
          <w:sz w:val="24"/>
          <w:szCs w:val="24"/>
        </w:rPr>
        <w:t>?</w:t>
      </w:r>
    </w:p>
    <w:p w14:paraId="5BED82DE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2. La jerarquía de las operaciones mágicas</w:t>
      </w:r>
    </w:p>
    <w:p w14:paraId="41C25976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Una aprendiz escribe sin pensar: 6 + 2^3 - (3 + 1) × 2</w:t>
      </w:r>
    </w:p>
    <w:p w14:paraId="57EEE366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Resuelve paso a paso aplicando jerarquía.</w:t>
      </w:r>
      <w:r w:rsidRPr="00360354">
        <w:rPr>
          <w:rFonts w:ascii="Arial" w:eastAsia="Arial" w:hAnsi="Arial" w:cs="Arial"/>
          <w:sz w:val="24"/>
          <w:szCs w:val="24"/>
        </w:rPr>
        <w:br/>
        <w:t>b) Escribe una situación real que podría modelar esa expresión (usa imaginación).</w:t>
      </w:r>
    </w:p>
    <w:p w14:paraId="0296B09A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3. ecuaciones lineales</w:t>
      </w:r>
    </w:p>
    <w:p w14:paraId="6A01B0AD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i/>
          <w:sz w:val="24"/>
          <w:szCs w:val="24"/>
        </w:rPr>
        <w:t>Situación 1</w:t>
      </w:r>
      <w:r w:rsidRPr="00360354">
        <w:rPr>
          <w:rFonts w:ascii="Arial" w:eastAsia="Arial" w:hAnsi="Arial" w:cs="Arial"/>
          <w:sz w:val="24"/>
          <w:szCs w:val="24"/>
        </w:rPr>
        <w:t>: Un artista callejero vende retratos a $15.000 cada uno, y gasta $20.000 en materiales fijos por día.</w:t>
      </w:r>
      <w:r w:rsidRPr="00360354">
        <w:rPr>
          <w:rFonts w:ascii="Arial" w:eastAsia="Arial" w:hAnsi="Arial" w:cs="Arial"/>
          <w:sz w:val="24"/>
          <w:szCs w:val="24"/>
        </w:rPr>
        <w:br/>
        <w:t>a) Formula la ecuación lineal que relacione el ingreso I con el número de retratos x.</w:t>
      </w:r>
      <w:r w:rsidRPr="00360354">
        <w:rPr>
          <w:rFonts w:ascii="Arial" w:eastAsia="Arial" w:hAnsi="Arial" w:cs="Arial"/>
          <w:sz w:val="24"/>
          <w:szCs w:val="24"/>
        </w:rPr>
        <w:br/>
        <w:t>b) ¿Cuántos retratos debe vender para obtener $130.000?</w:t>
      </w:r>
    </w:p>
    <w:p w14:paraId="5DE3C78C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i/>
          <w:sz w:val="24"/>
          <w:szCs w:val="24"/>
        </w:rPr>
        <w:t>Situación 2</w:t>
      </w:r>
      <w:r w:rsidRPr="00360354">
        <w:rPr>
          <w:rFonts w:ascii="Arial" w:eastAsia="Arial" w:hAnsi="Arial" w:cs="Arial"/>
          <w:sz w:val="24"/>
          <w:szCs w:val="24"/>
        </w:rPr>
        <w:t>: Un bus cobra una tarifa fija de $3.500 más $800 por cada kilómetro recorrido.</w:t>
      </w:r>
      <w:r w:rsidRPr="00360354">
        <w:rPr>
          <w:rFonts w:ascii="Arial" w:eastAsia="Arial" w:hAnsi="Arial" w:cs="Arial"/>
          <w:sz w:val="24"/>
          <w:szCs w:val="24"/>
        </w:rPr>
        <w:br/>
        <w:t>a) Escribe el modelo matemático del costo total C(x).</w:t>
      </w:r>
      <w:r w:rsidRPr="00360354">
        <w:rPr>
          <w:rFonts w:ascii="Arial" w:eastAsia="Arial" w:hAnsi="Arial" w:cs="Arial"/>
          <w:sz w:val="24"/>
          <w:szCs w:val="24"/>
        </w:rPr>
        <w:br/>
        <w:t>b) ¿Cuánto costará un viaje de 7 km?</w:t>
      </w:r>
    </w:p>
    <w:p w14:paraId="066B2985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i/>
          <w:sz w:val="24"/>
          <w:szCs w:val="24"/>
        </w:rPr>
        <w:lastRenderedPageBreak/>
        <w:t xml:space="preserve">Situación 3: </w:t>
      </w:r>
      <w:r w:rsidRPr="00360354">
        <w:rPr>
          <w:rFonts w:ascii="Arial" w:eastAsia="Arial" w:hAnsi="Arial" w:cs="Arial"/>
          <w:sz w:val="24"/>
          <w:szCs w:val="24"/>
        </w:rPr>
        <w:t xml:space="preserve">Una botella se llena de agua a razón de 200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mL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por minuto.</w:t>
      </w:r>
      <w:r w:rsidRPr="00360354">
        <w:rPr>
          <w:rFonts w:ascii="Arial" w:eastAsia="Arial" w:hAnsi="Arial" w:cs="Arial"/>
          <w:sz w:val="24"/>
          <w:szCs w:val="24"/>
        </w:rPr>
        <w:br/>
        <w:t>a) Plantea la ecuación lineal que modela el volumen V en función del tiempo t, sabiendo que inicia vacía.</w:t>
      </w:r>
      <w:r w:rsidRPr="00360354">
        <w:rPr>
          <w:rFonts w:ascii="Arial" w:eastAsia="Arial" w:hAnsi="Arial" w:cs="Arial"/>
          <w:sz w:val="24"/>
          <w:szCs w:val="24"/>
        </w:rPr>
        <w:br/>
        <w:t>b) ¿Cuánto volumen tendrá en 12 minutos?</w:t>
      </w:r>
    </w:p>
    <w:p w14:paraId="582476C2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4. Caricaturas del pensamiento algebraico</w:t>
      </w:r>
    </w:p>
    <w:p w14:paraId="09ECC719" w14:textId="77777777" w:rsidR="00E31AC2" w:rsidRPr="00360354" w:rsidRDefault="00000000">
      <w:pPr>
        <w:pStyle w:val="Ttulo2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2" w:name="_heading=h.qj49iwwsz7l0" w:colFirst="0" w:colLast="0"/>
      <w:bookmarkEnd w:id="2"/>
      <w:r w:rsidRPr="00360354">
        <w:rPr>
          <w:rFonts w:ascii="Arial" w:eastAsia="Arial" w:hAnsi="Arial" w:cs="Arial"/>
          <w:sz w:val="24"/>
          <w:szCs w:val="24"/>
        </w:rPr>
        <w:t>Actividad creativa: “La Asamblea de los Signos”</w:t>
      </w:r>
    </w:p>
    <w:p w14:paraId="5B9EBCA8" w14:textId="77777777" w:rsidR="00E31AC2" w:rsidRPr="00360354" w:rsidRDefault="00000000">
      <w:pPr>
        <w:spacing w:before="240" w:after="240"/>
        <w:ind w:left="600" w:right="60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En la escuela matemática “Pitágoras Feliz”, se organiza la Gran Feria del Movimiento.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Cada grupo de estudiantes representa una actividad deportiva: carreras, saltos, natación, ciclismo y caminata.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Los profesores deciden usar signos matemáticos para clasificar los resultados y comparar el desempeño de los equipos.</w:t>
      </w:r>
    </w:p>
    <w:p w14:paraId="73B86A2C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Durante la reunión de los jueces, los signos de desigualdad comienzan a discutir:</w:t>
      </w:r>
    </w:p>
    <w:p w14:paraId="04CDFE78" w14:textId="77777777" w:rsidR="00E31AC2" w:rsidRPr="00360354" w:rsidRDefault="00000000">
      <w:pPr>
        <w:numPr>
          <w:ilvl w:val="0"/>
          <w:numId w:val="2"/>
        </w:numPr>
        <w:spacing w:before="24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El signo “mayor que (&gt;)” grita: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—“¡Yo soy el que muestra quién corre más rápido! Si el tiempo de un corredor es menor, su velocidad es &gt; que la de los demás.”</w:t>
      </w:r>
    </w:p>
    <w:p w14:paraId="6DA7E508" w14:textId="77777777" w:rsidR="00E31AC2" w:rsidRPr="00360354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El signo “menor que (&lt;)” responde con calma: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—“Pero yo enseño quién debe mejorar, señalando los resultados que están por debajo del promedio.”</w:t>
      </w:r>
    </w:p>
    <w:p w14:paraId="5D0A60E3" w14:textId="77777777" w:rsidR="00E31AC2" w:rsidRPr="00360354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1"/>
          <w:id w:val="1170393307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El signo “mayor o igual que (≥)” interviene: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 —“Ambos olvidan que a veces lo importante es superar el mínimo necesario para clasificar a la final.”</w:t>
          </w:r>
        </w:sdtContent>
      </w:sdt>
    </w:p>
    <w:p w14:paraId="7233BD67" w14:textId="77777777" w:rsidR="00E31AC2" w:rsidRPr="00360354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2"/>
          <w:id w:val="-119670779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El signo “menor o igual que (≤)” agrega: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 —“Y yo cuido los límites de seguridad, como el peso de los implementos o la distancia máxima permitida.”</w:t>
          </w:r>
        </w:sdtContent>
      </w:sdt>
    </w:p>
    <w:p w14:paraId="45F6098F" w14:textId="77777777" w:rsidR="00E31AC2" w:rsidRPr="00360354" w:rsidRDefault="00000000">
      <w:pPr>
        <w:numPr>
          <w:ilvl w:val="0"/>
          <w:numId w:val="2"/>
        </w:numPr>
        <w:spacing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Finalmente, el signo igual (=) levanta la voz: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—“¡Basta! Solo juntos podemos mantener el equilibrio entre competencia y justicia.”</w:t>
      </w:r>
    </w:p>
    <w:p w14:paraId="0AD99795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3" w:name="_heading=h.imz1pucw8dun" w:colFirst="0" w:colLast="0"/>
      <w:bookmarkEnd w:id="3"/>
      <w:r w:rsidRPr="00360354">
        <w:rPr>
          <w:rFonts w:ascii="Arial" w:eastAsia="Arial" w:hAnsi="Arial" w:cs="Arial"/>
          <w:sz w:val="24"/>
          <w:szCs w:val="24"/>
        </w:rPr>
        <w:t>Contexto matemático</w:t>
      </w:r>
    </w:p>
    <w:p w14:paraId="5898E06E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Durante la feria, los jueces usan los siguientes criterios para clasificar:</w:t>
      </w:r>
    </w:p>
    <w:p w14:paraId="7BE6C9BA" w14:textId="77777777" w:rsidR="00E31AC2" w:rsidRPr="00360354" w:rsidRDefault="00000000">
      <w:pPr>
        <w:numPr>
          <w:ilvl w:val="0"/>
          <w:numId w:val="1"/>
        </w:numPr>
        <w:spacing w:before="240" w:after="0"/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3"/>
          <w:id w:val="-2042688116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Para clasificar a la semifinal: el tiempo t debe cumplir t≤18 segundos.</w:t>
          </w:r>
        </w:sdtContent>
      </w:sdt>
    </w:p>
    <w:p w14:paraId="5FD5E8BE" w14:textId="77777777" w:rsidR="00E31AC2" w:rsidRPr="0036035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Para ganar medalla: t&lt;15 segundos.</w:t>
      </w:r>
    </w:p>
    <w:p w14:paraId="2C4EAAC0" w14:textId="77777777" w:rsidR="00E31AC2" w:rsidRPr="0036035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Si dos corredores hacen el mismo tiempo, t1=t2</w:t>
      </w:r>
    </w:p>
    <w:p w14:paraId="60F9468A" w14:textId="77777777" w:rsidR="00E31AC2" w:rsidRPr="00360354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Se considera récord si t&gt;14 pero sin superar el límite de 18.</w:t>
      </w:r>
    </w:p>
    <w:p w14:paraId="5613FE37" w14:textId="77777777" w:rsidR="00E31AC2" w:rsidRPr="00360354" w:rsidRDefault="00000000">
      <w:pPr>
        <w:numPr>
          <w:ilvl w:val="0"/>
          <w:numId w:val="1"/>
        </w:numPr>
        <w:spacing w:after="240"/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4"/>
          <w:id w:val="1093155467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Para no descalificarse, el atleta debe mantener una velocidad media v≥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6  m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>/s.</w:t>
          </w:r>
        </w:sdtContent>
      </w:sdt>
    </w:p>
    <w:p w14:paraId="580C54E7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4" w:name="_heading=h.px2sf7woj7ao" w:colFirst="0" w:colLast="0"/>
      <w:bookmarkEnd w:id="4"/>
      <w:r w:rsidRPr="00360354">
        <w:rPr>
          <w:rFonts w:ascii="Arial" w:eastAsia="Arial" w:hAnsi="Arial" w:cs="Arial"/>
          <w:sz w:val="24"/>
          <w:szCs w:val="24"/>
        </w:rPr>
        <w:t>Preguntas</w:t>
      </w:r>
    </w:p>
    <w:p w14:paraId="6C220259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Escribe todas las desigualdades y la ecuación que aparecen en el contexto.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Interpreta el significado de cada una dentro de la feria.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Grafica en una recta los intervalos que representan clasificación, medalla y récord.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d) Explica en tus palabras cómo cada signo matemático simboliza una forma diferente de “justicia deportiva”.</w:t>
      </w:r>
    </w:p>
    <w:p w14:paraId="6FC107C4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5" w:name="_heading=h.hcv4ehrernrj" w:colFirst="0" w:colLast="0"/>
      <w:bookmarkEnd w:id="5"/>
      <w:r w:rsidRPr="00360354">
        <w:rPr>
          <w:rFonts w:ascii="Arial" w:eastAsia="Arial" w:hAnsi="Arial" w:cs="Arial"/>
          <w:sz w:val="24"/>
          <w:szCs w:val="24"/>
        </w:rPr>
        <w:t>5.Ejercicios operativos de desigualdades</w:t>
      </w:r>
    </w:p>
    <w:p w14:paraId="5B53D8B9" w14:textId="77777777" w:rsidR="00E31AC2" w:rsidRPr="00360354" w:rsidRDefault="00000000">
      <w:pPr>
        <w:numPr>
          <w:ilvl w:val="0"/>
          <w:numId w:val="3"/>
        </w:numPr>
        <w:spacing w:before="24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3x - 5 &lt; 7</w:t>
      </w:r>
    </w:p>
    <w:p w14:paraId="3AAE080D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2x + 4 &gt;= 10</w:t>
      </w:r>
    </w:p>
    <w:p w14:paraId="4177A234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-4x + 3 &gt; 11</w:t>
      </w:r>
    </w:p>
    <w:p w14:paraId="259689AC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5x - 2 &lt;= 13</w:t>
      </w:r>
    </w:p>
    <w:p w14:paraId="1B2C4ABA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(x / 3) + 2 &lt; 5</w:t>
      </w:r>
    </w:p>
    <w:p w14:paraId="0D3B80BD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7 - 2x &gt;= 1</w:t>
      </w:r>
    </w:p>
    <w:p w14:paraId="3EC68ADB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4(x - 2) &gt; 8</w:t>
      </w:r>
    </w:p>
    <w:p w14:paraId="61C9D63D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-3(x + 1) &lt;= 6</w:t>
      </w:r>
    </w:p>
    <w:p w14:paraId="172CC478" w14:textId="77777777" w:rsidR="00E31AC2" w:rsidRPr="00360354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(2x - 1) / 5 &gt; 1</w:t>
      </w:r>
    </w:p>
    <w:p w14:paraId="2B79EF0F" w14:textId="77777777" w:rsidR="00E31AC2" w:rsidRPr="00360354" w:rsidRDefault="00000000">
      <w:pPr>
        <w:numPr>
          <w:ilvl w:val="0"/>
          <w:numId w:val="3"/>
        </w:numPr>
        <w:spacing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(x + 4) / 2 &lt;= 3</w:t>
      </w:r>
    </w:p>
    <w:p w14:paraId="7FD4E684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6. Sistema de ecuaciones</w:t>
      </w:r>
    </w:p>
    <w:p w14:paraId="259C4E84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Lee atentamente cada situación, escribe el sistema de ecuaciones correspondiente y resuélvelo por el método indicado.</w:t>
      </w:r>
    </w:p>
    <w:p w14:paraId="787CDB77" w14:textId="77777777" w:rsidR="00E31AC2" w:rsidRPr="00360354" w:rsidRDefault="00000000">
      <w:pPr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 w:rsidRPr="00360354">
        <w:rPr>
          <w:rFonts w:ascii="Arial" w:eastAsia="Arial" w:hAnsi="Arial" w:cs="Arial"/>
          <w:b/>
          <w:sz w:val="24"/>
          <w:szCs w:val="24"/>
        </w:rPr>
        <w:t>A.Competencia</w:t>
      </w:r>
      <w:proofErr w:type="spellEnd"/>
      <w:proofErr w:type="gramEnd"/>
      <w:r w:rsidRPr="00360354">
        <w:rPr>
          <w:rFonts w:ascii="Arial" w:eastAsia="Arial" w:hAnsi="Arial" w:cs="Arial"/>
          <w:b/>
          <w:sz w:val="24"/>
          <w:szCs w:val="24"/>
        </w:rPr>
        <w:t xml:space="preserve"> de taxis</w:t>
      </w:r>
    </w:p>
    <w:p w14:paraId="68FC694D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En una ciudad hay dos empresas de taxi con tarifas diferentes:</w:t>
      </w:r>
    </w:p>
    <w:p w14:paraId="36609F97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Empresa Rápido: y = 1500x + 4000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Empresa Económico: y = 2000x + 2000</w:t>
      </w:r>
    </w:p>
    <w:p w14:paraId="33D73DEC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Plantea el sistema de ecuaciones.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Resuélvelo por el método de igualación.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Interpreta el resultado si x representa kilómetros recorridos y “y” el costo total.</w:t>
      </w:r>
    </w:p>
    <w:p w14:paraId="636F46F2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6" w:name="_heading=h.d4cdm8u40taz" w:colFirst="0" w:colLast="0"/>
      <w:bookmarkEnd w:id="6"/>
      <w:r w:rsidRPr="00360354">
        <w:rPr>
          <w:rFonts w:ascii="Arial" w:eastAsia="Arial" w:hAnsi="Arial" w:cs="Arial"/>
          <w:sz w:val="24"/>
          <w:szCs w:val="24"/>
        </w:rPr>
        <w:t>B. Venta de entradas</w:t>
      </w:r>
    </w:p>
    <w:p w14:paraId="3F01A54E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Un teatro vende dos tipos de entradas para un concierto.</w:t>
      </w:r>
    </w:p>
    <w:p w14:paraId="3D2F70AF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Entrada general: y = 5000x + 200000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Entrada VIP: y = 8000x + 50000</w:t>
      </w:r>
    </w:p>
    <w:p w14:paraId="6002D120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Plantea el sistema de ecuaciones.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Resuélvelo por el método de sustitución.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Interpreta el resultado si x representa la cantidad de entradas vendidas y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y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el ingreso total.</w:t>
      </w:r>
    </w:p>
    <w:p w14:paraId="671D9383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7" w:name="_heading=h.ih3xjy45drdy" w:colFirst="0" w:colLast="0"/>
      <w:bookmarkEnd w:id="7"/>
      <w:proofErr w:type="spellStart"/>
      <w:r w:rsidRPr="00360354">
        <w:rPr>
          <w:rFonts w:ascii="Arial" w:eastAsia="Arial" w:hAnsi="Arial" w:cs="Arial"/>
          <w:sz w:val="24"/>
          <w:szCs w:val="24"/>
        </w:rPr>
        <w:t>C.Planes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de internet</w:t>
      </w:r>
    </w:p>
    <w:p w14:paraId="74B0EF17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Dos compañías ofrecen planes distintos:</w:t>
      </w:r>
    </w:p>
    <w:p w14:paraId="42D131C7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Compañía A: y = 3000x + 20000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Compañía B: y = 5000x + 10000</w:t>
      </w:r>
    </w:p>
    <w:p w14:paraId="6E6F72D6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a) Plantea el sistema de ecuaciones.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Resuélvelo por el método gráfico o de igualación (a elección del estudiante).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Interpreta el resultado si x representa los días de uso y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y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el costo total del servicio.</w:t>
      </w:r>
    </w:p>
    <w:p w14:paraId="449569E3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7. Operatividad funcional</w:t>
      </w:r>
    </w:p>
    <w:p w14:paraId="330C03E8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5"/>
          <w:id w:val="-1918468448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Sean las funciones: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f(x) = 2x + 1, g(x) = x², h(x) = 3 - x, p(x) = √x, q(x) = 1/(x - 2), r(x) = x³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Realiza las siguientes operaciones: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a) (f + g)(x)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b) (h · f)(x)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c) (r - g)(x)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d) (f </w:t>
          </w:r>
          <w:r w:rsidRPr="00360354">
            <w:rPr>
              <w:rFonts w:ascii="Cambria Math" w:eastAsia="Arial Unicode MS" w:hAnsi="Cambria Math" w:cs="Cambria Math"/>
              <w:sz w:val="24"/>
              <w:szCs w:val="24"/>
            </w:rPr>
            <w:t>∘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g)(x)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e) (p </w:t>
          </w:r>
          <w:r w:rsidRPr="00360354">
            <w:rPr>
              <w:rFonts w:ascii="Cambria Math" w:eastAsia="Arial Unicode MS" w:hAnsi="Cambria Math" w:cs="Cambria Math"/>
              <w:sz w:val="24"/>
              <w:szCs w:val="24"/>
            </w:rPr>
            <w:t>∘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f)(x)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f) (q </w:t>
          </w:r>
          <w:r w:rsidRPr="00360354">
            <w:rPr>
              <w:rFonts w:ascii="Cambria Math" w:eastAsia="Arial Unicode MS" w:hAnsi="Cambria Math" w:cs="Cambria Math"/>
              <w:sz w:val="24"/>
              <w:szCs w:val="24"/>
            </w:rPr>
            <w:t>∘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t xml:space="preserve"> h)(x)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Luego, interpreta una de ellas (a tu elección) con una situación de la vida cotidiana.</w:t>
          </w:r>
        </w:sdtContent>
      </w:sdt>
    </w:p>
    <w:p w14:paraId="6EFE97F8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i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8. Modelación</w:t>
      </w:r>
      <w:r w:rsidRPr="00360354">
        <w:rPr>
          <w:rFonts w:ascii="Arial" w:eastAsia="Arial" w:hAnsi="Arial" w:cs="Arial"/>
          <w:sz w:val="24"/>
          <w:szCs w:val="24"/>
        </w:rPr>
        <w:br/>
      </w:r>
      <w:proofErr w:type="spellStart"/>
      <w:r w:rsidRPr="00360354">
        <w:rPr>
          <w:rFonts w:ascii="Arial" w:eastAsia="Arial" w:hAnsi="Arial" w:cs="Arial"/>
          <w:i/>
          <w:sz w:val="24"/>
          <w:szCs w:val="24"/>
        </w:rPr>
        <w:t>Modelación</w:t>
      </w:r>
      <w:proofErr w:type="spellEnd"/>
      <w:r w:rsidRPr="00360354">
        <w:rPr>
          <w:rFonts w:ascii="Arial" w:eastAsia="Arial" w:hAnsi="Arial" w:cs="Arial"/>
          <w:i/>
          <w:sz w:val="24"/>
          <w:szCs w:val="24"/>
        </w:rPr>
        <w:t xml:space="preserve"> Lineal</w:t>
      </w:r>
    </w:p>
    <w:p w14:paraId="38190A3E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8" w:name="_heading=h.1rczqg6gn9zo" w:colFirst="0" w:colLast="0"/>
      <w:bookmarkEnd w:id="8"/>
      <w:r w:rsidRPr="00360354">
        <w:rPr>
          <w:rFonts w:ascii="Arial" w:eastAsia="Arial" w:hAnsi="Arial" w:cs="Arial"/>
          <w:sz w:val="24"/>
          <w:szCs w:val="24"/>
        </w:rPr>
        <w:t xml:space="preserve">1. La carrera de Sonic </w:t>
      </w:r>
    </w:p>
    <w:p w14:paraId="33AABDD2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Sonic comienza una carrera de velocidad.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 los 3 segundos ha avanzado 60 metros, y a los 9 segundos ya lleva 210 metros.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Su desplazamiento sigue una relación lineal con el tiempo.</w:t>
      </w:r>
    </w:p>
    <w:p w14:paraId="3840FE33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Preguntas: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a) Plantee el modelo lineal d(t) que describe la distancia (en metros) respecto al tiempo t.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¿Qué distancia llevará a los 12 segundos?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¿En qué instante alcanzará los 300 metros?</w:t>
      </w:r>
      <w:r w:rsidRPr="00360354">
        <w:rPr>
          <w:rFonts w:ascii="Arial" w:eastAsia="Arial" w:hAnsi="Arial" w:cs="Arial"/>
          <w:sz w:val="24"/>
          <w:szCs w:val="24"/>
        </w:rPr>
        <w:br/>
        <w:t>d) Grafique</w:t>
      </w:r>
    </w:p>
    <w:p w14:paraId="3064CD5C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9" w:name="_heading=h.g3sczu23l2z0" w:colFirst="0" w:colLast="0"/>
      <w:bookmarkEnd w:id="9"/>
      <w:r w:rsidRPr="00360354">
        <w:rPr>
          <w:rFonts w:ascii="Arial" w:eastAsia="Arial" w:hAnsi="Arial" w:cs="Arial"/>
          <w:sz w:val="24"/>
          <w:szCs w:val="24"/>
        </w:rPr>
        <w:t xml:space="preserve">2. El vuelo del avión de Papel </w:t>
      </w:r>
    </w:p>
    <w:p w14:paraId="26270C4E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Un avión de papel lanzado por Andy (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Toy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Story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>) recorre una trayectoria recta al inicio.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Después de 2 segundos, ha recorrido 40 cm, y a los 7 segundos, 165 cm.</w:t>
      </w:r>
    </w:p>
    <w:p w14:paraId="430FC38F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Preguntas: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a) Plantee la ecuación lineal d(t) que relaciona la distancia recorrida con el tiempo.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Determine la distancia recorrida a los 10 segundos.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¿Cuánto tiempo tardará en recorrer 250 cm?</w:t>
      </w:r>
    </w:p>
    <w:p w14:paraId="4ECE19C4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d) Grafique</w:t>
      </w:r>
    </w:p>
    <w:p w14:paraId="53BF65B8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10" w:name="_heading=h.cbx7lr67fh41" w:colFirst="0" w:colLast="0"/>
      <w:bookmarkEnd w:id="10"/>
      <w:r w:rsidRPr="00360354">
        <w:rPr>
          <w:rFonts w:ascii="Arial" w:eastAsia="Arial" w:hAnsi="Arial" w:cs="Arial"/>
          <w:sz w:val="24"/>
          <w:szCs w:val="24"/>
        </w:rPr>
        <w:t xml:space="preserve">3. El ascensor del Sr. Increíble </w:t>
      </w:r>
    </w:p>
    <w:p w14:paraId="70AE24CC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El Sr. Increíble sube en un ascensor que asciende a velocidad constante.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En 5 segundos sube 12 metros, y en 20 segundos ya ha subido 60 metros.</w:t>
      </w:r>
    </w:p>
    <w:p w14:paraId="63C6A7F5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Preguntas: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a) Determine el modelo lineal h(t) que relaciona la altura con el tiempo.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¿A qué altura estará a los 30 segundos?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c) ¿En qué tiempo alcanzará los 90 metros?</w:t>
      </w:r>
    </w:p>
    <w:p w14:paraId="572659F7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d) Grafique</w:t>
      </w:r>
    </w:p>
    <w:p w14:paraId="75562B26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b w:val="0"/>
          <w:i/>
          <w:sz w:val="24"/>
          <w:szCs w:val="24"/>
        </w:rPr>
      </w:pPr>
      <w:r w:rsidRPr="00360354">
        <w:rPr>
          <w:rFonts w:ascii="Arial" w:eastAsia="Arial" w:hAnsi="Arial" w:cs="Arial"/>
          <w:i/>
          <w:sz w:val="24"/>
          <w:szCs w:val="24"/>
        </w:rPr>
        <w:t xml:space="preserve">Modelación parabólica </w:t>
      </w:r>
    </w:p>
    <w:p w14:paraId="05C24985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11" w:name="_heading=h.talj8nmt1fy0" w:colFirst="0" w:colLast="0"/>
      <w:bookmarkEnd w:id="11"/>
      <w:r w:rsidRPr="00360354">
        <w:rPr>
          <w:rFonts w:ascii="Arial" w:eastAsia="Arial" w:hAnsi="Arial" w:cs="Arial"/>
          <w:sz w:val="24"/>
          <w:szCs w:val="24"/>
        </w:rPr>
        <w:t xml:space="preserve">1. El salto del Hombre Araña </w:t>
      </w:r>
    </w:p>
    <w:p w14:paraId="098B1869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Spiderman se impulsa entre dos edificios.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Su salto forma una parábola con los siguientes puntos: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Inicio: (0, 0)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Altura máxima: (3, 9)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Aterrizaje: (6, 0)</w:t>
      </w:r>
    </w:p>
    <w:p w14:paraId="38342440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b/>
          <w:sz w:val="24"/>
          <w:szCs w:val="24"/>
        </w:rPr>
        <w:t>Preguntas:</w:t>
      </w:r>
      <w:r w:rsidRPr="00360354">
        <w:rPr>
          <w:rFonts w:ascii="Arial" w:eastAsia="Arial" w:hAnsi="Arial" w:cs="Arial"/>
          <w:b/>
          <w:sz w:val="24"/>
          <w:szCs w:val="24"/>
        </w:rPr>
        <w:br/>
      </w:r>
      <w:r w:rsidRPr="00360354">
        <w:rPr>
          <w:rFonts w:ascii="Arial" w:eastAsia="Arial" w:hAnsi="Arial" w:cs="Arial"/>
          <w:sz w:val="24"/>
          <w:szCs w:val="24"/>
        </w:rPr>
        <w:t xml:space="preserve"> a) Plantee el modelo cuadrático h(x)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Determine la altura a los x = 2 m y x = 5 m.</w:t>
      </w:r>
    </w:p>
    <w:p w14:paraId="435F7641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c) Grafique</w:t>
      </w:r>
    </w:p>
    <w:p w14:paraId="40486EA2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12" w:name="_heading=h.czx4mu85oman" w:colFirst="0" w:colLast="0"/>
      <w:bookmarkEnd w:id="12"/>
      <w:r w:rsidRPr="00360354">
        <w:rPr>
          <w:rFonts w:ascii="Arial" w:eastAsia="Arial" w:hAnsi="Arial" w:cs="Arial"/>
          <w:sz w:val="24"/>
          <w:szCs w:val="24"/>
        </w:rPr>
        <w:t xml:space="preserve">2. El lanzamiento de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Buzz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0354">
        <w:rPr>
          <w:rFonts w:ascii="Arial" w:eastAsia="Arial" w:hAnsi="Arial" w:cs="Arial"/>
          <w:sz w:val="24"/>
          <w:szCs w:val="24"/>
        </w:rPr>
        <w:t>Lightyear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</w:t>
      </w:r>
    </w:p>
    <w:p w14:paraId="35C92095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 w:rsidRPr="00360354">
        <w:rPr>
          <w:rFonts w:ascii="Arial" w:eastAsia="Arial" w:hAnsi="Arial" w:cs="Arial"/>
          <w:sz w:val="24"/>
          <w:szCs w:val="24"/>
        </w:rPr>
        <w:t>Buzz</w:t>
      </w:r>
      <w:proofErr w:type="spellEnd"/>
      <w:r w:rsidRPr="00360354">
        <w:rPr>
          <w:rFonts w:ascii="Arial" w:eastAsia="Arial" w:hAnsi="Arial" w:cs="Arial"/>
          <w:sz w:val="24"/>
          <w:szCs w:val="24"/>
        </w:rPr>
        <w:t xml:space="preserve"> despega desde el suelo y describe un vuelo parabólico antes de aterrizar.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Datos: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Inicio: (0, 0)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Altura máxima: (4, 8)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Aterrizaje: (8, 0)</w:t>
      </w:r>
    </w:p>
    <w:p w14:paraId="7FF3C4E6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b/>
          <w:sz w:val="24"/>
          <w:szCs w:val="24"/>
        </w:rPr>
        <w:t>Preguntas:</w:t>
      </w:r>
      <w:r w:rsidRPr="00360354">
        <w:rPr>
          <w:rFonts w:ascii="Arial" w:eastAsia="Arial" w:hAnsi="Arial" w:cs="Arial"/>
          <w:b/>
          <w:sz w:val="24"/>
          <w:szCs w:val="24"/>
        </w:rPr>
        <w:br/>
      </w:r>
      <w:r w:rsidRPr="00360354">
        <w:rPr>
          <w:rFonts w:ascii="Arial" w:eastAsia="Arial" w:hAnsi="Arial" w:cs="Arial"/>
          <w:sz w:val="24"/>
          <w:szCs w:val="24"/>
        </w:rPr>
        <w:t xml:space="preserve"> a) Encuentre la función cuadrática h(x) que representa el vuelo.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Calcule la altura cuando está a x = 3 m y x = 6 m del punto de partida.</w:t>
      </w:r>
      <w:r w:rsidRPr="00360354">
        <w:rPr>
          <w:rFonts w:ascii="Arial" w:eastAsia="Arial" w:hAnsi="Arial" w:cs="Arial"/>
          <w:sz w:val="24"/>
          <w:szCs w:val="24"/>
        </w:rPr>
        <w:br/>
        <w:t>c) Grafique</w:t>
      </w:r>
    </w:p>
    <w:p w14:paraId="45D5A46A" w14:textId="77777777" w:rsidR="00E31AC2" w:rsidRPr="00360354" w:rsidRDefault="00000000">
      <w:pPr>
        <w:pStyle w:val="Ttulo3"/>
        <w:keepNext w:val="0"/>
        <w:keepLines w:val="0"/>
        <w:rPr>
          <w:rFonts w:ascii="Arial" w:eastAsia="Arial" w:hAnsi="Arial" w:cs="Arial"/>
          <w:sz w:val="24"/>
          <w:szCs w:val="24"/>
        </w:rPr>
      </w:pPr>
      <w:bookmarkStart w:id="13" w:name="_heading=h.ir4n7gspbvjh" w:colFirst="0" w:colLast="0"/>
      <w:bookmarkEnd w:id="13"/>
      <w:r w:rsidRPr="00360354">
        <w:rPr>
          <w:rFonts w:ascii="Arial" w:eastAsia="Arial" w:hAnsi="Arial" w:cs="Arial"/>
          <w:sz w:val="24"/>
          <w:szCs w:val="24"/>
        </w:rPr>
        <w:t>3. El salto del Delfín Matemático</w:t>
      </w:r>
    </w:p>
    <w:p w14:paraId="30114FE6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Un delfín salta fuera del agua y su trayectoria sigue una forma parabólica.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Datos: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Despegue: (0, 0)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Altura máxima: (2, 6)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Aterrizaje: (4, 0)</w:t>
      </w:r>
    </w:p>
    <w:p w14:paraId="2332F8C8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b/>
          <w:sz w:val="24"/>
          <w:szCs w:val="24"/>
        </w:rPr>
        <w:t>Preguntas:</w:t>
      </w:r>
      <w:r w:rsidRPr="00360354">
        <w:rPr>
          <w:rFonts w:ascii="Arial" w:eastAsia="Arial" w:hAnsi="Arial" w:cs="Arial"/>
          <w:b/>
          <w:sz w:val="24"/>
          <w:szCs w:val="24"/>
        </w:rPr>
        <w:br/>
      </w:r>
      <w:r w:rsidRPr="00360354">
        <w:rPr>
          <w:rFonts w:ascii="Arial" w:eastAsia="Arial" w:hAnsi="Arial" w:cs="Arial"/>
          <w:sz w:val="24"/>
          <w:szCs w:val="24"/>
        </w:rPr>
        <w:t xml:space="preserve"> a) Determine la ecuación cuadrática h(x) que modela el salto.</w:t>
      </w:r>
      <w:r w:rsidRPr="00360354">
        <w:rPr>
          <w:rFonts w:ascii="Arial" w:eastAsia="Arial" w:hAnsi="Arial" w:cs="Arial"/>
          <w:sz w:val="24"/>
          <w:szCs w:val="24"/>
        </w:rPr>
        <w:br/>
        <w:t xml:space="preserve"> b) Calcule la altura a los x = 1 m y x = 3 m.</w:t>
      </w:r>
    </w:p>
    <w:p w14:paraId="757EDC68" w14:textId="77777777" w:rsidR="00E31AC2" w:rsidRPr="00360354" w:rsidRDefault="00000000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360354">
        <w:rPr>
          <w:rFonts w:ascii="Arial" w:eastAsia="Arial" w:hAnsi="Arial" w:cs="Arial"/>
          <w:sz w:val="24"/>
          <w:szCs w:val="24"/>
        </w:rPr>
        <w:t>c) Grafique</w:t>
      </w:r>
    </w:p>
    <w:p w14:paraId="1EDA7420" w14:textId="77777777" w:rsidR="00E31AC2" w:rsidRPr="00360354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  <w:u w:val="single"/>
        </w:rPr>
      </w:pPr>
      <w:r w:rsidRPr="00360354">
        <w:rPr>
          <w:rFonts w:ascii="Arial" w:eastAsia="Arial" w:hAnsi="Arial" w:cs="Arial"/>
          <w:sz w:val="24"/>
          <w:szCs w:val="24"/>
        </w:rPr>
        <w:t>8. El dominio de las funciones radicales y racionales</w:t>
      </w:r>
    </w:p>
    <w:p w14:paraId="3DA5AA4B" w14:textId="77777777" w:rsidR="00E31AC2" w:rsidRPr="00360354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6"/>
          <w:id w:val="-869371263"/>
        </w:sdtPr>
        <w:sdtContent>
          <w:r w:rsidRPr="00360354">
            <w:rPr>
              <w:rFonts w:ascii="Arial" w:eastAsia="Arial Unicode MS" w:hAnsi="Arial" w:cs="Arial"/>
              <w:sz w:val="24"/>
              <w:szCs w:val="24"/>
            </w:rPr>
            <w:t>Encuentra el dominio de cada función: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a) f(x) = 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√(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>x - 3)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b) g(x) = (2x + 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5)/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>(x - 4)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 xml:space="preserve">c) h(x) = 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√(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>2x - 8) + 1</w:t>
          </w:r>
          <w:proofErr w:type="gramStart"/>
          <w:r w:rsidRPr="00360354">
            <w:rPr>
              <w:rFonts w:ascii="Arial" w:eastAsia="Arial Unicode MS" w:hAnsi="Arial" w:cs="Arial"/>
              <w:sz w:val="24"/>
              <w:szCs w:val="24"/>
            </w:rPr>
            <w:t>/(</w:t>
          </w:r>
          <w:proofErr w:type="gramEnd"/>
          <w:r w:rsidRPr="00360354">
            <w:rPr>
              <w:rFonts w:ascii="Arial" w:eastAsia="Arial Unicode MS" w:hAnsi="Arial" w:cs="Arial"/>
              <w:sz w:val="24"/>
              <w:szCs w:val="24"/>
            </w:rPr>
            <w:t>x + 1)</w:t>
          </w:r>
          <w:r w:rsidRPr="00360354">
            <w:rPr>
              <w:rFonts w:ascii="Arial" w:eastAsia="Arial Unicode MS" w:hAnsi="Arial" w:cs="Arial"/>
              <w:sz w:val="24"/>
              <w:szCs w:val="24"/>
            </w:rPr>
            <w:br/>
            <w:t>Explica en la recta numérica qué valores deben excluirse y por qué.</w:t>
          </w:r>
        </w:sdtContent>
      </w:sdt>
    </w:p>
    <w:p w14:paraId="1782E1B4" w14:textId="77777777" w:rsidR="00E31AC2" w:rsidRPr="00360354" w:rsidRDefault="00E31AC2">
      <w:pPr>
        <w:pStyle w:val="Ttulo2"/>
        <w:spacing w:before="200" w:after="0"/>
        <w:rPr>
          <w:rFonts w:ascii="Arial" w:eastAsia="Arial" w:hAnsi="Arial" w:cs="Arial"/>
          <w:b w:val="0"/>
          <w:sz w:val="24"/>
          <w:szCs w:val="24"/>
        </w:rPr>
      </w:pPr>
    </w:p>
    <w:p w14:paraId="131983CB" w14:textId="77777777" w:rsidR="00E31AC2" w:rsidRPr="00360354" w:rsidRDefault="00E31A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E31AC2" w:rsidRPr="00360354">
      <w:headerReference w:type="default" r:id="rId8"/>
      <w:footerReference w:type="default" r:id="rId9"/>
      <w:pgSz w:w="12240" w:h="15840"/>
      <w:pgMar w:top="1985" w:right="1418" w:bottom="1418" w:left="1701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009FA" w14:textId="77777777" w:rsidR="00EB552C" w:rsidRDefault="00EB552C">
      <w:pPr>
        <w:spacing w:after="0" w:line="240" w:lineRule="auto"/>
      </w:pPr>
      <w:r>
        <w:separator/>
      </w:r>
    </w:p>
  </w:endnote>
  <w:endnote w:type="continuationSeparator" w:id="0">
    <w:p w14:paraId="36A00ADE" w14:textId="77777777" w:rsidR="00EB552C" w:rsidRDefault="00EB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8E014D-9EC8-4A3F-8159-F6E1C8B8D342}"/>
    <w:embedBold r:id="rId2" w:fontKey="{4FF1F4A3-13B9-42CE-B431-F96DDCFC1D78}"/>
    <w:embedItalic r:id="rId3" w:fontKey="{17A72CCD-D02B-4F14-A7F3-0191D8E70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95F7FE-BB5C-458A-8442-29E920FD1EEE}"/>
    <w:embedBold r:id="rId5" w:fontKey="{C6B80A51-9043-4AA5-BDA5-669AA546DC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15959A-BAA4-47DB-A8AF-D387F1E1E1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FDC1721-9087-4E45-9B8D-DC7D6AB5DC22}"/>
    <w:embedItalic r:id="rId8" w:fontKey="{DB1D9250-8E0B-4800-8A8C-87B3BAF9DB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4B1F84-29F9-4EA5-90DF-917501320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4" w:name="_heading=h.3x19k1y7mdd5" w:colFirst="0" w:colLast="0"/>
  <w:bookmarkEnd w:id="14"/>
  <w:p w14:paraId="20351C5F" w14:textId="77777777" w:rsidR="00E31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6D96AA" wp14:editId="2939BF8A">
              <wp:simplePos x="0" y="0"/>
              <wp:positionH relativeFrom="column">
                <wp:posOffset>-316226</wp:posOffset>
              </wp:positionH>
              <wp:positionV relativeFrom="paragraph">
                <wp:posOffset>73025</wp:posOffset>
              </wp:positionV>
              <wp:extent cx="0" cy="38100"/>
              <wp:effectExtent l="0" t="0" r="0" b="0"/>
              <wp:wrapNone/>
              <wp:docPr id="7" name="Conector recto de flech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0058" y="3780000"/>
                        <a:ext cx="61918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-316226</wp:posOffset>
              </wp:positionH>
              <wp:positionV relativeFrom="paragraph">
                <wp:posOffset>73025</wp:posOffset>
              </wp:positionV>
              <wp:extent cx="0" cy="38100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08E1CBD" w14:textId="77777777" w:rsidR="00E31AC2" w:rsidRDefault="00000000">
    <w:pPr>
      <w:spacing w:after="0"/>
      <w:jc w:val="center"/>
      <w:rPr>
        <w:sz w:val="18"/>
        <w:szCs w:val="18"/>
      </w:rPr>
    </w:pPr>
    <w:proofErr w:type="spellStart"/>
    <w:r>
      <w:rPr>
        <w:i/>
        <w:sz w:val="18"/>
        <w:szCs w:val="18"/>
      </w:rPr>
      <w:t>Cra</w:t>
    </w:r>
    <w:proofErr w:type="spellEnd"/>
    <w:r>
      <w:rPr>
        <w:i/>
        <w:sz w:val="18"/>
        <w:szCs w:val="18"/>
      </w:rPr>
      <w:t xml:space="preserve">: 38 Sur No 70 – 181 Teléfono 444 42 62   </w:t>
    </w:r>
    <w:proofErr w:type="spellStart"/>
    <w:r>
      <w:rPr>
        <w:i/>
        <w:sz w:val="18"/>
        <w:szCs w:val="18"/>
      </w:rPr>
      <w:t>ext</w:t>
    </w:r>
    <w:proofErr w:type="spellEnd"/>
    <w:r>
      <w:rPr>
        <w:i/>
        <w:sz w:val="18"/>
        <w:szCs w:val="18"/>
      </w:rPr>
      <w:t xml:space="preserve"> 601 – 602 </w:t>
    </w:r>
  </w:p>
  <w:p w14:paraId="56F1494A" w14:textId="77777777" w:rsidR="00E31AC2" w:rsidRDefault="00000000">
    <w:pPr>
      <w:spacing w:after="0"/>
      <w:jc w:val="center"/>
      <w:rPr>
        <w:sz w:val="18"/>
        <w:szCs w:val="18"/>
      </w:rPr>
    </w:pPr>
    <w:hyperlink r:id="rId2">
      <w:r>
        <w:rPr>
          <w:i/>
          <w:color w:val="0000FF"/>
          <w:sz w:val="18"/>
          <w:szCs w:val="18"/>
          <w:u w:val="single"/>
        </w:rPr>
        <w:t>https://www.cooperativo.edu.co</w:t>
      </w:r>
    </w:hyperlink>
    <w:r>
      <w:rPr>
        <w:i/>
        <w:sz w:val="18"/>
        <w:szCs w:val="18"/>
      </w:rPr>
      <w:t xml:space="preserve"> </w:t>
    </w:r>
  </w:p>
  <w:p w14:paraId="0195726E" w14:textId="77777777" w:rsidR="00E31AC2" w:rsidRDefault="00000000">
    <w:pPr>
      <w:spacing w:after="0"/>
      <w:jc w:val="center"/>
      <w:rPr>
        <w:sz w:val="18"/>
        <w:szCs w:val="18"/>
      </w:rPr>
    </w:pPr>
    <w:hyperlink r:id="rId3">
      <w:r>
        <w:rPr>
          <w:i/>
          <w:color w:val="0000FF"/>
          <w:sz w:val="18"/>
          <w:szCs w:val="18"/>
          <w:u w:val="single"/>
        </w:rPr>
        <w:t>www.coomulsap.com</w:t>
      </w:r>
    </w:hyperlink>
    <w:r>
      <w:rPr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50E67" w14:textId="77777777" w:rsidR="00EB552C" w:rsidRDefault="00EB552C">
      <w:pPr>
        <w:spacing w:after="0" w:line="240" w:lineRule="auto"/>
      </w:pPr>
      <w:r>
        <w:separator/>
      </w:r>
    </w:p>
  </w:footnote>
  <w:footnote w:type="continuationSeparator" w:id="0">
    <w:p w14:paraId="162738B5" w14:textId="77777777" w:rsidR="00EB552C" w:rsidRDefault="00EB5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3D53" w14:textId="77777777" w:rsidR="00E31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30"/>
        <w:szCs w:val="30"/>
      </w:rPr>
    </w:pPr>
    <w:r>
      <w:rPr>
        <w:b/>
        <w:color w:val="000000"/>
        <w:sz w:val="30"/>
        <w:szCs w:val="30"/>
      </w:rPr>
      <w:t>COLEGIO COOPERATIVO “SAN ANTONIO DE PRADO”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46E52C1" wp14:editId="5769A1B6">
          <wp:simplePos x="0" y="0"/>
          <wp:positionH relativeFrom="column">
            <wp:posOffset>-861055</wp:posOffset>
          </wp:positionH>
          <wp:positionV relativeFrom="paragraph">
            <wp:posOffset>-220973</wp:posOffset>
          </wp:positionV>
          <wp:extent cx="704850" cy="70485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554" t="36198" r="61975" b="41850"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567C0F" w14:textId="77777777" w:rsidR="00E31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Licencia de funcionamiento No.09478 del 21 de </w:t>
    </w:r>
    <w:proofErr w:type="gramStart"/>
    <w:r>
      <w:rPr>
        <w:color w:val="000000"/>
        <w:sz w:val="16"/>
        <w:szCs w:val="16"/>
      </w:rPr>
      <w:t>Octubre</w:t>
    </w:r>
    <w:proofErr w:type="gramEnd"/>
    <w:r>
      <w:rPr>
        <w:color w:val="000000"/>
        <w:sz w:val="16"/>
        <w:szCs w:val="16"/>
      </w:rPr>
      <w:t xml:space="preserve"> de 2009, emanada de la Secretaría de Educación del Municipio de Medellín.</w:t>
    </w:r>
  </w:p>
  <w:p w14:paraId="68E227C2" w14:textId="77777777" w:rsidR="00E31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i/>
        <w:color w:val="000000"/>
      </w:rPr>
      <w:t>Ser mejores cada día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33F7F"/>
    <w:multiLevelType w:val="multilevel"/>
    <w:tmpl w:val="3D264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1716D1"/>
    <w:multiLevelType w:val="multilevel"/>
    <w:tmpl w:val="2EEC6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B52962"/>
    <w:multiLevelType w:val="multilevel"/>
    <w:tmpl w:val="86200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3731236">
    <w:abstractNumId w:val="2"/>
  </w:num>
  <w:num w:numId="2" w16cid:durableId="924849830">
    <w:abstractNumId w:val="0"/>
  </w:num>
  <w:num w:numId="3" w16cid:durableId="1198543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C2"/>
    <w:rsid w:val="001A133D"/>
    <w:rsid w:val="00360354"/>
    <w:rsid w:val="00E31AC2"/>
    <w:rsid w:val="00EB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5635A"/>
  <w15:docId w15:val="{43B496B6-DBD4-4860-B554-D5578C86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240" w:lineRule="auto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kern w:val="32"/>
      <w:position w:val="-1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tulo1Car">
    <w:name w:val="Título 1 C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s-CO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hyperlink" Target="https://www.cooperativo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tKQfj0A0lFvyYMDvyXvJe8JW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xajQ5aXd3c3o3bDAyDmguaW16MXB1Y3c4ZHVuMg5oLnB4MnNmN3dvajdhbzIOaC5oY3Y0ZWhyZXJucmoyDmguZDRjZG04dTQwdGF6Mg5oLmloM3hqeTQ1ZHJkeTIOaC4xcmN6cWc2Z245em8yDmguZzNzY3p1MjNsMnowMg5oLmNieDdscjY3Zmg0MTIOaC50YWxqOG5tdDFmeTAyDmguY3p4NG11ODVvbWFuMg5oLmlyNG43Z3NwYnZqaDIOaC4zeDE5azF5N21kZDU4AHIhMWlXTC1SYUQ4c0R5MXJ4NWlKeGhJSWtRWXpsYTEyTk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1191</Words>
  <Characters>6556</Characters>
  <Application>Microsoft Office Word</Application>
  <DocSecurity>0</DocSecurity>
  <Lines>54</Lines>
  <Paragraphs>15</Paragraphs>
  <ScaleCrop>false</ScaleCrop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CYNDY JOHANA LEZCANO</cp:lastModifiedBy>
  <cp:revision>3</cp:revision>
  <dcterms:created xsi:type="dcterms:W3CDTF">2025-10-07T17:21:00Z</dcterms:created>
  <dcterms:modified xsi:type="dcterms:W3CDTF">2025-11-06T02:46:00Z</dcterms:modified>
</cp:coreProperties>
</file>